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B9CBE" w14:textId="77777777" w:rsidR="00797C55" w:rsidRPr="00E13EDC" w:rsidRDefault="00797C55" w:rsidP="00797C55">
      <w:pPr>
        <w:pStyle w:val="Default"/>
      </w:pPr>
    </w:p>
    <w:p w14:paraId="7358F2DF" w14:textId="77777777" w:rsidR="00797C55" w:rsidRPr="00E13EDC" w:rsidRDefault="00797C55" w:rsidP="00797C55">
      <w:pPr>
        <w:pStyle w:val="Default"/>
      </w:pPr>
      <w:r w:rsidRPr="00E13EDC">
        <w:t xml:space="preserve"> PhD in Chemical Sciences </w:t>
      </w:r>
      <w:r w:rsidRPr="00E13EDC">
        <w:rPr>
          <w:i/>
          <w:iCs/>
        </w:rPr>
        <w:t xml:space="preserve">Department of </w:t>
      </w:r>
      <w:proofErr w:type="spellStart"/>
      <w:r w:rsidRPr="00E13EDC">
        <w:rPr>
          <w:i/>
          <w:iCs/>
        </w:rPr>
        <w:t>Chemistry</w:t>
      </w:r>
      <w:proofErr w:type="spellEnd"/>
      <w:r w:rsidRPr="00E13EDC">
        <w:rPr>
          <w:i/>
          <w:iCs/>
        </w:rPr>
        <w:t xml:space="preserve"> “Ugo Schiff” University of Florence </w:t>
      </w:r>
    </w:p>
    <w:p w14:paraId="366A4AA6" w14:textId="77777777" w:rsidR="00797C55" w:rsidRPr="00E13EDC" w:rsidRDefault="00797C55" w:rsidP="00797C55">
      <w:pPr>
        <w:pStyle w:val="Default"/>
        <w:rPr>
          <w:color w:val="auto"/>
        </w:rPr>
      </w:pPr>
    </w:p>
    <w:p w14:paraId="26BEA30A" w14:textId="2E35864B" w:rsidR="00797C55" w:rsidRPr="00E13EDC" w:rsidRDefault="00797C55" w:rsidP="00797C55">
      <w:pPr>
        <w:pStyle w:val="Default"/>
        <w:rPr>
          <w:color w:val="auto"/>
        </w:rPr>
      </w:pPr>
      <w:r w:rsidRPr="00E13EDC">
        <w:rPr>
          <w:color w:val="auto"/>
        </w:rPr>
        <w:t xml:space="preserve"> www.dottoratoscienzechimiche.unifi.it </w:t>
      </w:r>
    </w:p>
    <w:p w14:paraId="7A817D36" w14:textId="77777777" w:rsidR="00797C55" w:rsidRPr="00E13EDC" w:rsidRDefault="00797C55" w:rsidP="00797C55">
      <w:pPr>
        <w:pStyle w:val="Default"/>
        <w:rPr>
          <w:color w:val="auto"/>
        </w:rPr>
      </w:pPr>
    </w:p>
    <w:p w14:paraId="1F1B3BCF" w14:textId="77777777" w:rsidR="007375C3" w:rsidRDefault="007375C3" w:rsidP="00797C55">
      <w:pPr>
        <w:pStyle w:val="Default"/>
        <w:rPr>
          <w:color w:val="auto"/>
        </w:rPr>
      </w:pPr>
    </w:p>
    <w:p w14:paraId="54AD84DD" w14:textId="6BB1CD3B" w:rsidR="00797C55" w:rsidRPr="00E13EDC" w:rsidRDefault="00797C55" w:rsidP="00797C55">
      <w:pPr>
        <w:pStyle w:val="Default"/>
        <w:rPr>
          <w:color w:val="auto"/>
        </w:rPr>
      </w:pPr>
      <w:r w:rsidRPr="00E13EDC">
        <w:rPr>
          <w:color w:val="auto"/>
        </w:rPr>
        <w:t xml:space="preserve">PhD </w:t>
      </w:r>
      <w:proofErr w:type="spellStart"/>
      <w:r w:rsidRPr="00E13EDC">
        <w:rPr>
          <w:color w:val="auto"/>
        </w:rPr>
        <w:t>course</w:t>
      </w:r>
      <w:proofErr w:type="spellEnd"/>
      <w:r w:rsidRPr="00E13EDC">
        <w:rPr>
          <w:color w:val="auto"/>
        </w:rPr>
        <w:t xml:space="preserve"> “</w:t>
      </w:r>
      <w:r w:rsidR="007B308C" w:rsidRPr="00E13EDC">
        <w:rPr>
          <w:b/>
          <w:bCs/>
        </w:rPr>
        <w:t xml:space="preserve">Energy </w:t>
      </w:r>
      <w:proofErr w:type="spellStart"/>
      <w:r w:rsidR="007B308C" w:rsidRPr="00E13EDC">
        <w:rPr>
          <w:b/>
          <w:bCs/>
        </w:rPr>
        <w:t>saving</w:t>
      </w:r>
      <w:proofErr w:type="spellEnd"/>
      <w:r w:rsidR="007B308C" w:rsidRPr="00E13EDC">
        <w:rPr>
          <w:b/>
          <w:bCs/>
        </w:rPr>
        <w:t xml:space="preserve">, </w:t>
      </w:r>
      <w:proofErr w:type="spellStart"/>
      <w:r w:rsidR="007B308C" w:rsidRPr="00E13EDC">
        <w:rPr>
          <w:b/>
          <w:bCs/>
        </w:rPr>
        <w:t>decarbonisation</w:t>
      </w:r>
      <w:proofErr w:type="spellEnd"/>
      <w:r w:rsidR="007B308C" w:rsidRPr="00E13EDC">
        <w:rPr>
          <w:b/>
          <w:bCs/>
        </w:rPr>
        <w:t xml:space="preserve"> and </w:t>
      </w:r>
      <w:proofErr w:type="spellStart"/>
      <w:r w:rsidR="007B308C" w:rsidRPr="00E13EDC">
        <w:rPr>
          <w:b/>
          <w:bCs/>
        </w:rPr>
        <w:t>hydrogen</w:t>
      </w:r>
      <w:proofErr w:type="spellEnd"/>
      <w:r w:rsidR="007B308C" w:rsidRPr="00E13EDC">
        <w:rPr>
          <w:b/>
          <w:bCs/>
        </w:rPr>
        <w:t xml:space="preserve"> </w:t>
      </w:r>
      <w:proofErr w:type="spellStart"/>
      <w:r w:rsidR="007B308C" w:rsidRPr="00E13EDC">
        <w:rPr>
          <w:b/>
          <w:bCs/>
        </w:rPr>
        <w:t>as</w:t>
      </w:r>
      <w:proofErr w:type="spellEnd"/>
      <w:r w:rsidR="007B308C" w:rsidRPr="00E13EDC">
        <w:rPr>
          <w:b/>
          <w:bCs/>
        </w:rPr>
        <w:t xml:space="preserve"> an energy </w:t>
      </w:r>
      <w:proofErr w:type="spellStart"/>
      <w:r w:rsidR="007B308C" w:rsidRPr="00E13EDC">
        <w:rPr>
          <w:b/>
          <w:bCs/>
        </w:rPr>
        <w:t>vector</w:t>
      </w:r>
      <w:proofErr w:type="spellEnd"/>
      <w:r w:rsidRPr="00E13EDC">
        <w:rPr>
          <w:color w:val="auto"/>
        </w:rPr>
        <w:t xml:space="preserve">” </w:t>
      </w:r>
    </w:p>
    <w:p w14:paraId="4CB008D8" w14:textId="77777777" w:rsidR="00797C55" w:rsidRPr="00E13EDC" w:rsidRDefault="00797C55" w:rsidP="00797C55">
      <w:pPr>
        <w:pStyle w:val="Default"/>
        <w:rPr>
          <w:b/>
          <w:bCs/>
          <w:color w:val="auto"/>
        </w:rPr>
      </w:pPr>
    </w:p>
    <w:p w14:paraId="1FCF030E" w14:textId="566DC875" w:rsidR="00797C55" w:rsidRDefault="00797C55" w:rsidP="00797C55">
      <w:pPr>
        <w:pStyle w:val="Default"/>
        <w:rPr>
          <w:b/>
          <w:bCs/>
          <w:color w:val="auto"/>
        </w:rPr>
      </w:pPr>
      <w:r w:rsidRPr="00E13EDC">
        <w:rPr>
          <w:b/>
          <w:bCs/>
          <w:color w:val="auto"/>
        </w:rPr>
        <w:t xml:space="preserve">SYLLABUS </w:t>
      </w:r>
    </w:p>
    <w:p w14:paraId="69E7DE76" w14:textId="77777777" w:rsidR="00CA3016" w:rsidRPr="00E13EDC" w:rsidRDefault="00CA3016" w:rsidP="00797C55">
      <w:pPr>
        <w:pStyle w:val="Default"/>
        <w:rPr>
          <w:color w:val="auto"/>
        </w:rPr>
      </w:pPr>
    </w:p>
    <w:p w14:paraId="5A095F54" w14:textId="6B5E56B8" w:rsidR="001638BC" w:rsidRPr="00E13EDC" w:rsidRDefault="001638BC" w:rsidP="001638BC">
      <w:pPr>
        <w:pStyle w:val="Default"/>
        <w:rPr>
          <w:color w:val="auto"/>
        </w:rPr>
      </w:pPr>
      <w:r w:rsidRPr="00E13EDC">
        <w:rPr>
          <w:b/>
          <w:bCs/>
          <w:color w:val="auto"/>
        </w:rPr>
        <w:t xml:space="preserve">1 </w:t>
      </w:r>
      <w:proofErr w:type="spellStart"/>
      <w:r w:rsidRPr="00E13EDC">
        <w:rPr>
          <w:b/>
          <w:bCs/>
          <w:color w:val="auto"/>
        </w:rPr>
        <w:t>Lecturer</w:t>
      </w:r>
      <w:proofErr w:type="spellEnd"/>
      <w:r w:rsidRPr="00E13EDC">
        <w:rPr>
          <w:b/>
          <w:bCs/>
          <w:color w:val="auto"/>
        </w:rPr>
        <w:t xml:space="preserve"> </w:t>
      </w:r>
      <w:r w:rsidRPr="00E13EDC">
        <w:rPr>
          <w:b/>
          <w:bCs/>
          <w:color w:val="FF0000"/>
        </w:rPr>
        <w:t>A</w:t>
      </w:r>
      <w:r w:rsidRPr="00E13EDC">
        <w:rPr>
          <w:b/>
          <w:bCs/>
          <w:color w:val="auto"/>
        </w:rPr>
        <w:t xml:space="preserve">, information </w:t>
      </w:r>
    </w:p>
    <w:p w14:paraId="349AF8AD" w14:textId="77777777" w:rsidR="001638BC" w:rsidRPr="00E13EDC" w:rsidRDefault="001638BC" w:rsidP="001638BC">
      <w:pPr>
        <w:pStyle w:val="Default"/>
        <w:rPr>
          <w:color w:val="auto"/>
        </w:rPr>
      </w:pPr>
      <w:r w:rsidRPr="00E13EDC">
        <w:rPr>
          <w:b/>
          <w:bCs/>
          <w:color w:val="auto"/>
        </w:rPr>
        <w:t xml:space="preserve">Name and </w:t>
      </w:r>
      <w:proofErr w:type="spellStart"/>
      <w:r w:rsidRPr="00E13EDC">
        <w:rPr>
          <w:b/>
          <w:bCs/>
          <w:color w:val="auto"/>
        </w:rPr>
        <w:t>Surname</w:t>
      </w:r>
      <w:proofErr w:type="spellEnd"/>
      <w:r w:rsidRPr="00E13EDC">
        <w:rPr>
          <w:color w:val="auto"/>
        </w:rPr>
        <w:t xml:space="preserve">: Caterina Rizzo and Alberto de Angelis </w:t>
      </w:r>
    </w:p>
    <w:p w14:paraId="3842D28D" w14:textId="77777777" w:rsidR="001638BC" w:rsidRPr="00E13EDC" w:rsidRDefault="001638BC" w:rsidP="001638BC">
      <w:pPr>
        <w:pStyle w:val="Default"/>
        <w:rPr>
          <w:color w:val="auto"/>
        </w:rPr>
      </w:pPr>
      <w:proofErr w:type="spellStart"/>
      <w:r w:rsidRPr="00E13EDC">
        <w:rPr>
          <w:i/>
          <w:iCs/>
          <w:color w:val="auto"/>
        </w:rPr>
        <w:t>Affiliation</w:t>
      </w:r>
      <w:proofErr w:type="spellEnd"/>
      <w:r w:rsidRPr="00E13EDC">
        <w:rPr>
          <w:i/>
          <w:iCs/>
          <w:color w:val="auto"/>
        </w:rPr>
        <w:t xml:space="preserve">: ENI </w:t>
      </w:r>
      <w:proofErr w:type="spellStart"/>
      <w:r w:rsidRPr="00E13EDC">
        <w:rPr>
          <w:i/>
          <w:iCs/>
          <w:color w:val="auto"/>
        </w:rPr>
        <w:t>SpA</w:t>
      </w:r>
      <w:proofErr w:type="spellEnd"/>
      <w:r w:rsidRPr="00E13EDC">
        <w:rPr>
          <w:i/>
          <w:iCs/>
          <w:color w:val="auto"/>
        </w:rPr>
        <w:t xml:space="preserve"> </w:t>
      </w:r>
    </w:p>
    <w:p w14:paraId="76942C8F" w14:textId="77777777" w:rsidR="001638BC" w:rsidRPr="00E13EDC" w:rsidRDefault="001638BC" w:rsidP="001638BC">
      <w:pPr>
        <w:pStyle w:val="Default"/>
        <w:rPr>
          <w:color w:val="auto"/>
        </w:rPr>
      </w:pPr>
      <w:r w:rsidRPr="00E13EDC">
        <w:rPr>
          <w:color w:val="auto"/>
        </w:rPr>
        <w:t xml:space="preserve">e-mail: </w:t>
      </w:r>
      <w:hyperlink r:id="rId5" w:history="1">
        <w:r w:rsidRPr="00E13EDC">
          <w:rPr>
            <w:rStyle w:val="Collegamentoipertestuale"/>
          </w:rPr>
          <w:t>caterina.rizzo@eni.com</w:t>
        </w:r>
      </w:hyperlink>
      <w:r w:rsidRPr="00E13EDC">
        <w:rPr>
          <w:color w:val="auto"/>
        </w:rPr>
        <w:t xml:space="preserve">, alberto.de.angelis@eni.com </w:t>
      </w:r>
    </w:p>
    <w:p w14:paraId="2D7E52C6" w14:textId="77777777" w:rsidR="001638BC" w:rsidRPr="00E13EDC" w:rsidRDefault="001638BC" w:rsidP="001638BC">
      <w:pPr>
        <w:pStyle w:val="Default"/>
        <w:rPr>
          <w:color w:val="auto"/>
        </w:rPr>
      </w:pPr>
      <w:proofErr w:type="spellStart"/>
      <w:r w:rsidRPr="00E13EDC">
        <w:rPr>
          <w:color w:val="auto"/>
        </w:rPr>
        <w:t>Proposed</w:t>
      </w:r>
      <w:proofErr w:type="spellEnd"/>
      <w:r w:rsidRPr="00E13EDC">
        <w:rPr>
          <w:color w:val="auto"/>
        </w:rPr>
        <w:t xml:space="preserve"> by: Andrea Caneschi </w:t>
      </w:r>
    </w:p>
    <w:p w14:paraId="623A5443" w14:textId="77777777" w:rsidR="001638BC" w:rsidRPr="00E13EDC" w:rsidRDefault="001638BC" w:rsidP="001638BC">
      <w:pPr>
        <w:pStyle w:val="Default"/>
        <w:rPr>
          <w:color w:val="auto"/>
        </w:rPr>
      </w:pPr>
      <w:r w:rsidRPr="00E13EDC">
        <w:rPr>
          <w:color w:val="auto"/>
        </w:rPr>
        <w:t xml:space="preserve">e-mail andrea.caneschi@unifi.it </w:t>
      </w:r>
    </w:p>
    <w:p w14:paraId="37FD70FD" w14:textId="196D1F49" w:rsidR="001638BC" w:rsidRPr="00E13EDC" w:rsidRDefault="001638BC" w:rsidP="001638BC">
      <w:pPr>
        <w:pStyle w:val="Default"/>
        <w:rPr>
          <w:color w:val="auto"/>
        </w:rPr>
      </w:pPr>
      <w:r w:rsidRPr="00E13EDC">
        <w:rPr>
          <w:b/>
          <w:bCs/>
          <w:color w:val="auto"/>
        </w:rPr>
        <w:t xml:space="preserve">2 Title of the seminar </w:t>
      </w:r>
      <w:r w:rsidRPr="00E13EDC">
        <w:rPr>
          <w:b/>
          <w:bCs/>
          <w:color w:val="FF0000"/>
        </w:rPr>
        <w:t>A</w:t>
      </w:r>
    </w:p>
    <w:p w14:paraId="28DD0B8B" w14:textId="77777777" w:rsidR="001638BC" w:rsidRPr="00E13EDC" w:rsidRDefault="001638BC" w:rsidP="001638BC">
      <w:pPr>
        <w:pStyle w:val="Default"/>
      </w:pPr>
      <w:r w:rsidRPr="00E13EDC">
        <w:t xml:space="preserve">The </w:t>
      </w:r>
      <w:proofErr w:type="spellStart"/>
      <w:r w:rsidRPr="00E13EDC">
        <w:t>technology</w:t>
      </w:r>
      <w:proofErr w:type="spellEnd"/>
      <w:r w:rsidRPr="00E13EDC">
        <w:t xml:space="preserve"> leverage </w:t>
      </w:r>
      <w:proofErr w:type="spellStart"/>
      <w:r w:rsidRPr="00E13EDC">
        <w:t>towards</w:t>
      </w:r>
      <w:proofErr w:type="spellEnd"/>
      <w:r w:rsidRPr="00E13EDC">
        <w:t xml:space="preserve"> </w:t>
      </w:r>
      <w:proofErr w:type="spellStart"/>
      <w:r w:rsidRPr="00E13EDC">
        <w:t>decarbonization</w:t>
      </w:r>
      <w:proofErr w:type="spellEnd"/>
      <w:r w:rsidRPr="00E13EDC">
        <w:t xml:space="preserve">: the </w:t>
      </w:r>
      <w:proofErr w:type="spellStart"/>
      <w:r w:rsidRPr="00E13EDC">
        <w:t>priority</w:t>
      </w:r>
      <w:proofErr w:type="spellEnd"/>
      <w:r w:rsidRPr="00E13EDC">
        <w:t xml:space="preserve"> </w:t>
      </w:r>
      <w:proofErr w:type="spellStart"/>
      <w:r w:rsidRPr="00E13EDC">
        <w:t>areas</w:t>
      </w:r>
      <w:proofErr w:type="spellEnd"/>
      <w:r w:rsidRPr="00E13EDC">
        <w:t xml:space="preserve"> for </w:t>
      </w:r>
      <w:proofErr w:type="spellStart"/>
      <w:r w:rsidRPr="00E13EDC">
        <w:t>Eni’s</w:t>
      </w:r>
      <w:proofErr w:type="spellEnd"/>
      <w:r w:rsidRPr="00E13EDC">
        <w:t xml:space="preserve"> R&amp;D</w:t>
      </w:r>
    </w:p>
    <w:p w14:paraId="23F6FF66" w14:textId="77777777" w:rsidR="001638BC" w:rsidRPr="00E13EDC" w:rsidRDefault="001638BC" w:rsidP="00797C55">
      <w:pPr>
        <w:pStyle w:val="Default"/>
      </w:pPr>
    </w:p>
    <w:p w14:paraId="729EAF90" w14:textId="07EED522" w:rsidR="00C212F9" w:rsidRPr="00E13EDC" w:rsidRDefault="00C212F9" w:rsidP="00C212F9">
      <w:pPr>
        <w:pStyle w:val="Default"/>
        <w:rPr>
          <w:color w:val="auto"/>
        </w:rPr>
      </w:pPr>
      <w:r w:rsidRPr="00E13EDC">
        <w:rPr>
          <w:b/>
          <w:bCs/>
          <w:color w:val="auto"/>
        </w:rPr>
        <w:t xml:space="preserve">1 </w:t>
      </w:r>
      <w:proofErr w:type="spellStart"/>
      <w:r w:rsidRPr="00E13EDC">
        <w:rPr>
          <w:b/>
          <w:bCs/>
          <w:color w:val="auto"/>
        </w:rPr>
        <w:t>Lecturer</w:t>
      </w:r>
      <w:proofErr w:type="spellEnd"/>
      <w:r w:rsidRPr="00E13EDC">
        <w:rPr>
          <w:b/>
          <w:bCs/>
          <w:color w:val="auto"/>
        </w:rPr>
        <w:t xml:space="preserve"> </w:t>
      </w:r>
      <w:r w:rsidRPr="00E13EDC">
        <w:rPr>
          <w:b/>
          <w:bCs/>
          <w:color w:val="FF0000"/>
        </w:rPr>
        <w:t>B</w:t>
      </w:r>
      <w:r w:rsidRPr="00E13EDC">
        <w:rPr>
          <w:b/>
          <w:bCs/>
          <w:color w:val="auto"/>
        </w:rPr>
        <w:t xml:space="preserve">, information </w:t>
      </w:r>
    </w:p>
    <w:p w14:paraId="4CC219CD" w14:textId="5CF467C9" w:rsidR="00C212F9" w:rsidRPr="00E13EDC" w:rsidRDefault="00C212F9" w:rsidP="00C212F9">
      <w:pPr>
        <w:pStyle w:val="Default"/>
        <w:rPr>
          <w:color w:val="auto"/>
        </w:rPr>
      </w:pPr>
      <w:r w:rsidRPr="00E13EDC">
        <w:rPr>
          <w:b/>
          <w:bCs/>
          <w:color w:val="auto"/>
        </w:rPr>
        <w:t xml:space="preserve">Name and </w:t>
      </w:r>
      <w:proofErr w:type="spellStart"/>
      <w:r w:rsidRPr="00E13EDC">
        <w:rPr>
          <w:b/>
          <w:bCs/>
          <w:color w:val="auto"/>
        </w:rPr>
        <w:t>Surname</w:t>
      </w:r>
      <w:proofErr w:type="spellEnd"/>
      <w:r w:rsidRPr="00E13EDC">
        <w:rPr>
          <w:color w:val="auto"/>
        </w:rPr>
        <w:t xml:space="preserve">: </w:t>
      </w:r>
      <w:r w:rsidR="00C011EF" w:rsidRPr="00E13EDC">
        <w:rPr>
          <w:color w:val="auto"/>
        </w:rPr>
        <w:t>Francesco Aiello e Marcello Notari</w:t>
      </w:r>
      <w:r w:rsidRPr="00E13EDC">
        <w:rPr>
          <w:color w:val="auto"/>
        </w:rPr>
        <w:t xml:space="preserve"> </w:t>
      </w:r>
    </w:p>
    <w:p w14:paraId="4D64BC4B" w14:textId="77777777" w:rsidR="00C212F9" w:rsidRPr="00E13EDC" w:rsidRDefault="00C212F9" w:rsidP="00C212F9">
      <w:pPr>
        <w:pStyle w:val="Default"/>
        <w:rPr>
          <w:color w:val="auto"/>
        </w:rPr>
      </w:pPr>
      <w:proofErr w:type="spellStart"/>
      <w:r w:rsidRPr="00E13EDC">
        <w:rPr>
          <w:i/>
          <w:iCs/>
          <w:color w:val="auto"/>
        </w:rPr>
        <w:t>Affiliation</w:t>
      </w:r>
      <w:proofErr w:type="spellEnd"/>
      <w:r w:rsidRPr="00E13EDC">
        <w:rPr>
          <w:i/>
          <w:iCs/>
          <w:color w:val="auto"/>
        </w:rPr>
        <w:t xml:space="preserve">: ENI </w:t>
      </w:r>
      <w:proofErr w:type="spellStart"/>
      <w:r w:rsidRPr="00E13EDC">
        <w:rPr>
          <w:i/>
          <w:iCs/>
          <w:color w:val="auto"/>
        </w:rPr>
        <w:t>SpA</w:t>
      </w:r>
      <w:proofErr w:type="spellEnd"/>
      <w:r w:rsidRPr="00E13EDC">
        <w:rPr>
          <w:i/>
          <w:iCs/>
          <w:color w:val="auto"/>
        </w:rPr>
        <w:t xml:space="preserve"> </w:t>
      </w:r>
    </w:p>
    <w:p w14:paraId="2C985586" w14:textId="230ACEDA" w:rsidR="00C212F9" w:rsidRPr="00E13EDC" w:rsidRDefault="00C212F9" w:rsidP="00C212F9">
      <w:pPr>
        <w:pStyle w:val="Default"/>
        <w:rPr>
          <w:color w:val="auto"/>
        </w:rPr>
      </w:pPr>
      <w:r w:rsidRPr="00E13EDC">
        <w:rPr>
          <w:color w:val="auto"/>
        </w:rPr>
        <w:t xml:space="preserve">e-mail: </w:t>
      </w:r>
      <w:hyperlink r:id="rId6" w:history="1">
        <w:r w:rsidR="00C011EF" w:rsidRPr="00E13EDC">
          <w:rPr>
            <w:rStyle w:val="Collegamentoipertestuale"/>
          </w:rPr>
          <w:t>francesco.aiello@eni.com</w:t>
        </w:r>
      </w:hyperlink>
      <w:r w:rsidRPr="00E13EDC">
        <w:rPr>
          <w:color w:val="auto"/>
        </w:rPr>
        <w:t xml:space="preserve">, </w:t>
      </w:r>
      <w:r w:rsidR="00C011EF" w:rsidRPr="00E13EDC">
        <w:rPr>
          <w:color w:val="auto"/>
        </w:rPr>
        <w:t>marcello.notari</w:t>
      </w:r>
      <w:r w:rsidRPr="00E13EDC">
        <w:rPr>
          <w:color w:val="auto"/>
        </w:rPr>
        <w:t xml:space="preserve">@eni.com </w:t>
      </w:r>
    </w:p>
    <w:p w14:paraId="6B15CC12" w14:textId="77777777" w:rsidR="00C212F9" w:rsidRPr="00E13EDC" w:rsidRDefault="00C212F9" w:rsidP="00C212F9">
      <w:pPr>
        <w:pStyle w:val="Default"/>
        <w:rPr>
          <w:color w:val="auto"/>
        </w:rPr>
      </w:pPr>
      <w:proofErr w:type="spellStart"/>
      <w:r w:rsidRPr="00E13EDC">
        <w:rPr>
          <w:color w:val="auto"/>
        </w:rPr>
        <w:t>Proposed</w:t>
      </w:r>
      <w:proofErr w:type="spellEnd"/>
      <w:r w:rsidRPr="00E13EDC">
        <w:rPr>
          <w:color w:val="auto"/>
        </w:rPr>
        <w:t xml:space="preserve"> by: Andrea Caneschi </w:t>
      </w:r>
    </w:p>
    <w:p w14:paraId="3E42B8F0" w14:textId="77777777" w:rsidR="00C212F9" w:rsidRPr="00E13EDC" w:rsidRDefault="00C212F9" w:rsidP="00C212F9">
      <w:pPr>
        <w:pStyle w:val="Default"/>
        <w:rPr>
          <w:color w:val="auto"/>
        </w:rPr>
      </w:pPr>
      <w:r w:rsidRPr="00E13EDC">
        <w:rPr>
          <w:color w:val="auto"/>
        </w:rPr>
        <w:t xml:space="preserve">e-mail andrea.caneschi@unifi.it </w:t>
      </w:r>
    </w:p>
    <w:p w14:paraId="26A2C7DF" w14:textId="315DBB54" w:rsidR="00C212F9" w:rsidRPr="00E13EDC" w:rsidRDefault="00C212F9" w:rsidP="00C212F9">
      <w:pPr>
        <w:pStyle w:val="Default"/>
        <w:rPr>
          <w:color w:val="auto"/>
        </w:rPr>
      </w:pPr>
      <w:r w:rsidRPr="00E13EDC">
        <w:rPr>
          <w:b/>
          <w:bCs/>
          <w:color w:val="auto"/>
        </w:rPr>
        <w:t xml:space="preserve">2 Title of the seminar </w:t>
      </w:r>
      <w:r w:rsidR="00C011EF" w:rsidRPr="00E13EDC">
        <w:rPr>
          <w:b/>
          <w:bCs/>
          <w:color w:val="FF0000"/>
        </w:rPr>
        <w:t>B</w:t>
      </w:r>
    </w:p>
    <w:p w14:paraId="780F6618" w14:textId="332F5601" w:rsidR="001638BC" w:rsidRPr="00E13EDC" w:rsidRDefault="00C011EF" w:rsidP="00797C55">
      <w:pPr>
        <w:pStyle w:val="Default"/>
      </w:pPr>
      <w:proofErr w:type="spellStart"/>
      <w:r w:rsidRPr="00E13EDC">
        <w:rPr>
          <w:rFonts w:cstheme="minorHAnsi"/>
        </w:rPr>
        <w:t>Additives</w:t>
      </w:r>
      <w:proofErr w:type="spellEnd"/>
      <w:r w:rsidRPr="00E13EDC">
        <w:rPr>
          <w:rFonts w:cstheme="minorHAnsi"/>
        </w:rPr>
        <w:t xml:space="preserve"> for Energy-</w:t>
      </w:r>
      <w:proofErr w:type="spellStart"/>
      <w:r w:rsidRPr="00E13EDC">
        <w:rPr>
          <w:rFonts w:cstheme="minorHAnsi"/>
        </w:rPr>
        <w:t>Saving</w:t>
      </w:r>
      <w:proofErr w:type="spellEnd"/>
      <w:r w:rsidRPr="00E13EDC">
        <w:rPr>
          <w:rFonts w:cstheme="minorHAnsi"/>
        </w:rPr>
        <w:t xml:space="preserve"> </w:t>
      </w:r>
      <w:proofErr w:type="spellStart"/>
      <w:r w:rsidRPr="00E13EDC">
        <w:rPr>
          <w:rFonts w:cstheme="minorHAnsi"/>
        </w:rPr>
        <w:t>Lubricants</w:t>
      </w:r>
      <w:proofErr w:type="spellEnd"/>
      <w:r w:rsidRPr="00E13EDC">
        <w:rPr>
          <w:rFonts w:cstheme="minorHAnsi"/>
        </w:rPr>
        <w:t xml:space="preserve"> with a low </w:t>
      </w:r>
      <w:proofErr w:type="spellStart"/>
      <w:r w:rsidRPr="00E13EDC">
        <w:rPr>
          <w:rFonts w:cstheme="minorHAnsi"/>
        </w:rPr>
        <w:t>environmental</w:t>
      </w:r>
      <w:proofErr w:type="spellEnd"/>
      <w:r w:rsidRPr="00E13EDC">
        <w:rPr>
          <w:rFonts w:cstheme="minorHAnsi"/>
        </w:rPr>
        <w:t xml:space="preserve"> impact</w:t>
      </w:r>
    </w:p>
    <w:p w14:paraId="23F2D47C" w14:textId="77777777" w:rsidR="001638BC" w:rsidRPr="00E13EDC" w:rsidRDefault="001638BC" w:rsidP="00797C55">
      <w:pPr>
        <w:pStyle w:val="Default"/>
      </w:pPr>
    </w:p>
    <w:p w14:paraId="665180B1" w14:textId="627E388B" w:rsidR="00E13EDC" w:rsidRPr="00E13EDC" w:rsidRDefault="00E13EDC" w:rsidP="00E13EDC">
      <w:pPr>
        <w:pStyle w:val="Default"/>
        <w:rPr>
          <w:color w:val="auto"/>
        </w:rPr>
      </w:pPr>
      <w:r w:rsidRPr="00E13EDC">
        <w:rPr>
          <w:b/>
          <w:bCs/>
          <w:color w:val="auto"/>
        </w:rPr>
        <w:t xml:space="preserve">1 </w:t>
      </w:r>
      <w:proofErr w:type="spellStart"/>
      <w:r w:rsidRPr="00E13EDC">
        <w:rPr>
          <w:b/>
          <w:bCs/>
          <w:color w:val="auto"/>
        </w:rPr>
        <w:t>Lecturer</w:t>
      </w:r>
      <w:proofErr w:type="spellEnd"/>
      <w:r w:rsidRPr="00E13EDC">
        <w:rPr>
          <w:b/>
          <w:bCs/>
          <w:color w:val="auto"/>
        </w:rPr>
        <w:t xml:space="preserve"> </w:t>
      </w:r>
      <w:r>
        <w:rPr>
          <w:b/>
          <w:bCs/>
          <w:color w:val="FF0000"/>
        </w:rPr>
        <w:t>C</w:t>
      </w:r>
      <w:r w:rsidRPr="00E13EDC">
        <w:rPr>
          <w:b/>
          <w:bCs/>
          <w:color w:val="auto"/>
        </w:rPr>
        <w:t xml:space="preserve">, information </w:t>
      </w:r>
    </w:p>
    <w:p w14:paraId="5FC2F950" w14:textId="2D222EC1" w:rsidR="00E13EDC" w:rsidRPr="00E13EDC" w:rsidRDefault="00E13EDC" w:rsidP="00E13EDC">
      <w:pPr>
        <w:pStyle w:val="Default"/>
        <w:rPr>
          <w:color w:val="auto"/>
        </w:rPr>
      </w:pPr>
      <w:r w:rsidRPr="00E13EDC">
        <w:rPr>
          <w:b/>
          <w:bCs/>
          <w:color w:val="auto"/>
        </w:rPr>
        <w:t xml:space="preserve">Name and </w:t>
      </w:r>
      <w:proofErr w:type="spellStart"/>
      <w:r w:rsidRPr="00E13EDC">
        <w:rPr>
          <w:b/>
          <w:bCs/>
          <w:color w:val="auto"/>
        </w:rPr>
        <w:t>Surname</w:t>
      </w:r>
      <w:proofErr w:type="spellEnd"/>
      <w:r w:rsidRPr="00E13EDC">
        <w:rPr>
          <w:color w:val="auto"/>
        </w:rPr>
        <w:t xml:space="preserve">: </w:t>
      </w:r>
      <w:proofErr w:type="spellStart"/>
      <w:r w:rsidR="007375C3">
        <w:rPr>
          <w:color w:val="auto"/>
        </w:rPr>
        <w:t>Enesto</w:t>
      </w:r>
      <w:proofErr w:type="spellEnd"/>
      <w:r w:rsidR="007375C3">
        <w:rPr>
          <w:color w:val="auto"/>
        </w:rPr>
        <w:t xml:space="preserve"> Roccaro</w:t>
      </w:r>
      <w:r w:rsidRPr="00E13EDC">
        <w:rPr>
          <w:color w:val="auto"/>
        </w:rPr>
        <w:t xml:space="preserve"> </w:t>
      </w:r>
    </w:p>
    <w:p w14:paraId="55E36B4C" w14:textId="77777777" w:rsidR="00E13EDC" w:rsidRPr="00E13EDC" w:rsidRDefault="00E13EDC" w:rsidP="00E13EDC">
      <w:pPr>
        <w:pStyle w:val="Default"/>
        <w:rPr>
          <w:color w:val="auto"/>
        </w:rPr>
      </w:pPr>
      <w:proofErr w:type="spellStart"/>
      <w:r w:rsidRPr="00E13EDC">
        <w:rPr>
          <w:i/>
          <w:iCs/>
          <w:color w:val="auto"/>
        </w:rPr>
        <w:t>Affiliation</w:t>
      </w:r>
      <w:proofErr w:type="spellEnd"/>
      <w:r w:rsidRPr="00E13EDC">
        <w:rPr>
          <w:i/>
          <w:iCs/>
          <w:color w:val="auto"/>
        </w:rPr>
        <w:t xml:space="preserve">: ENI </w:t>
      </w:r>
      <w:proofErr w:type="spellStart"/>
      <w:r w:rsidRPr="00E13EDC">
        <w:rPr>
          <w:i/>
          <w:iCs/>
          <w:color w:val="auto"/>
        </w:rPr>
        <w:t>SpA</w:t>
      </w:r>
      <w:proofErr w:type="spellEnd"/>
      <w:r w:rsidRPr="00E13EDC">
        <w:rPr>
          <w:i/>
          <w:iCs/>
          <w:color w:val="auto"/>
        </w:rPr>
        <w:t xml:space="preserve"> </w:t>
      </w:r>
    </w:p>
    <w:p w14:paraId="10981868" w14:textId="5F554BA7" w:rsidR="00E13EDC" w:rsidRPr="00E13EDC" w:rsidRDefault="00E13EDC" w:rsidP="00E13EDC">
      <w:pPr>
        <w:pStyle w:val="Default"/>
        <w:rPr>
          <w:color w:val="auto"/>
        </w:rPr>
      </w:pPr>
      <w:r w:rsidRPr="00E13EDC">
        <w:rPr>
          <w:color w:val="auto"/>
        </w:rPr>
        <w:t xml:space="preserve">e-mail: </w:t>
      </w:r>
      <w:hyperlink r:id="rId7" w:history="1">
        <w:r w:rsidR="007375C3" w:rsidRPr="00167573">
          <w:rPr>
            <w:rStyle w:val="Collegamentoipertestuale"/>
          </w:rPr>
          <w:t>ernesto.roccaro@eni.com</w:t>
        </w:r>
      </w:hyperlink>
      <w:r w:rsidR="007375C3">
        <w:t xml:space="preserve"> </w:t>
      </w:r>
    </w:p>
    <w:p w14:paraId="35ED006F" w14:textId="77777777" w:rsidR="00E13EDC" w:rsidRPr="00E13EDC" w:rsidRDefault="00E13EDC" w:rsidP="00E13EDC">
      <w:pPr>
        <w:pStyle w:val="Default"/>
        <w:rPr>
          <w:color w:val="auto"/>
        </w:rPr>
      </w:pPr>
      <w:proofErr w:type="spellStart"/>
      <w:r w:rsidRPr="00E13EDC">
        <w:rPr>
          <w:color w:val="auto"/>
        </w:rPr>
        <w:t>Proposed</w:t>
      </w:r>
      <w:proofErr w:type="spellEnd"/>
      <w:r w:rsidRPr="00E13EDC">
        <w:rPr>
          <w:color w:val="auto"/>
        </w:rPr>
        <w:t xml:space="preserve"> by: Andrea Caneschi </w:t>
      </w:r>
    </w:p>
    <w:p w14:paraId="60367412" w14:textId="77777777" w:rsidR="00E13EDC" w:rsidRPr="00E13EDC" w:rsidRDefault="00E13EDC" w:rsidP="00E13EDC">
      <w:pPr>
        <w:pStyle w:val="Default"/>
        <w:rPr>
          <w:color w:val="auto"/>
        </w:rPr>
      </w:pPr>
      <w:r w:rsidRPr="00E13EDC">
        <w:rPr>
          <w:color w:val="auto"/>
        </w:rPr>
        <w:t xml:space="preserve">e-mail andrea.caneschi@unifi.it </w:t>
      </w:r>
    </w:p>
    <w:p w14:paraId="09E85FAA" w14:textId="436AD99A" w:rsidR="00E13EDC" w:rsidRPr="00E13EDC" w:rsidRDefault="00E13EDC" w:rsidP="00E13EDC">
      <w:pPr>
        <w:pStyle w:val="Default"/>
        <w:rPr>
          <w:color w:val="auto"/>
        </w:rPr>
      </w:pPr>
      <w:r w:rsidRPr="00E13EDC">
        <w:rPr>
          <w:b/>
          <w:bCs/>
          <w:color w:val="auto"/>
        </w:rPr>
        <w:t xml:space="preserve">2 Title of the seminar </w:t>
      </w:r>
      <w:r>
        <w:rPr>
          <w:b/>
          <w:bCs/>
          <w:color w:val="FF0000"/>
        </w:rPr>
        <w:t>C</w:t>
      </w:r>
    </w:p>
    <w:p w14:paraId="6F7E1AC5" w14:textId="66442BF1" w:rsidR="00282328" w:rsidRDefault="007375C3" w:rsidP="00797C55">
      <w:pPr>
        <w:pStyle w:val="Default"/>
      </w:pPr>
      <w:proofErr w:type="spellStart"/>
      <w:r w:rsidRPr="00241A61">
        <w:t>Hydrogen</w:t>
      </w:r>
      <w:proofErr w:type="spellEnd"/>
      <w:r w:rsidRPr="00241A61">
        <w:t xml:space="preserve">, a new energy </w:t>
      </w:r>
      <w:proofErr w:type="spellStart"/>
      <w:r w:rsidRPr="00241A61">
        <w:t>vector</w:t>
      </w:r>
      <w:proofErr w:type="spellEnd"/>
      <w:r w:rsidRPr="00241A61">
        <w:t xml:space="preserve">: </w:t>
      </w:r>
      <w:proofErr w:type="spellStart"/>
      <w:r w:rsidRPr="00241A61">
        <w:t>grey</w:t>
      </w:r>
      <w:proofErr w:type="spellEnd"/>
      <w:r w:rsidRPr="00241A61">
        <w:t>, green or blue</w:t>
      </w:r>
    </w:p>
    <w:p w14:paraId="766385FD" w14:textId="77777777" w:rsidR="00E13EDC" w:rsidRPr="00E13EDC" w:rsidRDefault="00E13EDC" w:rsidP="00797C55">
      <w:pPr>
        <w:pStyle w:val="Default"/>
      </w:pPr>
    </w:p>
    <w:p w14:paraId="71FA4FD4" w14:textId="393EA2E7" w:rsidR="007375C3" w:rsidRPr="00E13EDC" w:rsidRDefault="007375C3" w:rsidP="007375C3">
      <w:pPr>
        <w:pStyle w:val="Default"/>
        <w:rPr>
          <w:color w:val="auto"/>
        </w:rPr>
      </w:pPr>
      <w:r w:rsidRPr="00E13EDC">
        <w:rPr>
          <w:b/>
          <w:bCs/>
          <w:color w:val="auto"/>
        </w:rPr>
        <w:t xml:space="preserve">1 </w:t>
      </w:r>
      <w:proofErr w:type="spellStart"/>
      <w:r w:rsidRPr="00E13EDC">
        <w:rPr>
          <w:b/>
          <w:bCs/>
          <w:color w:val="auto"/>
        </w:rPr>
        <w:t>Lecturer</w:t>
      </w:r>
      <w:proofErr w:type="spellEnd"/>
      <w:r w:rsidRPr="00E13EDC">
        <w:rPr>
          <w:b/>
          <w:bCs/>
          <w:color w:val="auto"/>
        </w:rPr>
        <w:t xml:space="preserve"> </w:t>
      </w:r>
      <w:r>
        <w:rPr>
          <w:b/>
          <w:bCs/>
          <w:color w:val="FF0000"/>
        </w:rPr>
        <w:t>D</w:t>
      </w:r>
      <w:r w:rsidRPr="00E13EDC">
        <w:rPr>
          <w:b/>
          <w:bCs/>
          <w:color w:val="auto"/>
        </w:rPr>
        <w:t xml:space="preserve">, information </w:t>
      </w:r>
    </w:p>
    <w:p w14:paraId="2AD56184" w14:textId="71A4ACBA" w:rsidR="007375C3" w:rsidRPr="00E13EDC" w:rsidRDefault="007375C3" w:rsidP="007375C3">
      <w:pPr>
        <w:pStyle w:val="Default"/>
        <w:rPr>
          <w:color w:val="auto"/>
        </w:rPr>
      </w:pPr>
      <w:r w:rsidRPr="00E13EDC">
        <w:rPr>
          <w:b/>
          <w:bCs/>
          <w:color w:val="auto"/>
        </w:rPr>
        <w:t xml:space="preserve">Name and </w:t>
      </w:r>
      <w:proofErr w:type="spellStart"/>
      <w:r w:rsidRPr="00E13EDC">
        <w:rPr>
          <w:b/>
          <w:bCs/>
          <w:color w:val="auto"/>
        </w:rPr>
        <w:t>Surname</w:t>
      </w:r>
      <w:proofErr w:type="spellEnd"/>
      <w:r w:rsidRPr="00E13EDC">
        <w:rPr>
          <w:color w:val="auto"/>
        </w:rPr>
        <w:t xml:space="preserve">: </w:t>
      </w:r>
      <w:r>
        <w:rPr>
          <w:color w:val="auto"/>
        </w:rPr>
        <w:t>Stefano Rossini</w:t>
      </w:r>
      <w:r w:rsidRPr="00E13EDC">
        <w:rPr>
          <w:color w:val="auto"/>
        </w:rPr>
        <w:t xml:space="preserve"> </w:t>
      </w:r>
    </w:p>
    <w:p w14:paraId="570AD533" w14:textId="77777777" w:rsidR="007375C3" w:rsidRPr="00E13EDC" w:rsidRDefault="007375C3" w:rsidP="007375C3">
      <w:pPr>
        <w:pStyle w:val="Default"/>
        <w:rPr>
          <w:color w:val="auto"/>
        </w:rPr>
      </w:pPr>
      <w:proofErr w:type="spellStart"/>
      <w:r w:rsidRPr="00E13EDC">
        <w:rPr>
          <w:i/>
          <w:iCs/>
          <w:color w:val="auto"/>
        </w:rPr>
        <w:t>Affiliation</w:t>
      </w:r>
      <w:proofErr w:type="spellEnd"/>
      <w:r w:rsidRPr="00E13EDC">
        <w:rPr>
          <w:i/>
          <w:iCs/>
          <w:color w:val="auto"/>
        </w:rPr>
        <w:t xml:space="preserve">: ENI </w:t>
      </w:r>
      <w:proofErr w:type="spellStart"/>
      <w:r w:rsidRPr="00E13EDC">
        <w:rPr>
          <w:i/>
          <w:iCs/>
          <w:color w:val="auto"/>
        </w:rPr>
        <w:t>SpA</w:t>
      </w:r>
      <w:proofErr w:type="spellEnd"/>
      <w:r w:rsidRPr="00E13EDC">
        <w:rPr>
          <w:i/>
          <w:iCs/>
          <w:color w:val="auto"/>
        </w:rPr>
        <w:t xml:space="preserve"> </w:t>
      </w:r>
    </w:p>
    <w:p w14:paraId="55A1F3F8" w14:textId="06830D2C" w:rsidR="007375C3" w:rsidRPr="00E13EDC" w:rsidRDefault="007375C3" w:rsidP="007375C3">
      <w:pPr>
        <w:pStyle w:val="Default"/>
        <w:rPr>
          <w:color w:val="auto"/>
        </w:rPr>
      </w:pPr>
      <w:r w:rsidRPr="00E13EDC">
        <w:rPr>
          <w:color w:val="auto"/>
        </w:rPr>
        <w:t xml:space="preserve">e-mail: </w:t>
      </w:r>
      <w:hyperlink r:id="rId8" w:history="1">
        <w:r w:rsidRPr="00167573">
          <w:rPr>
            <w:rStyle w:val="Collegamentoipertestuale"/>
          </w:rPr>
          <w:t>stefano.rossini@eni.com</w:t>
        </w:r>
      </w:hyperlink>
      <w:r>
        <w:t xml:space="preserve"> </w:t>
      </w:r>
    </w:p>
    <w:p w14:paraId="41196742" w14:textId="77777777" w:rsidR="007375C3" w:rsidRPr="00E13EDC" w:rsidRDefault="007375C3" w:rsidP="007375C3">
      <w:pPr>
        <w:pStyle w:val="Default"/>
        <w:rPr>
          <w:color w:val="auto"/>
        </w:rPr>
      </w:pPr>
      <w:proofErr w:type="spellStart"/>
      <w:r w:rsidRPr="00E13EDC">
        <w:rPr>
          <w:color w:val="auto"/>
        </w:rPr>
        <w:t>Proposed</w:t>
      </w:r>
      <w:proofErr w:type="spellEnd"/>
      <w:r w:rsidRPr="00E13EDC">
        <w:rPr>
          <w:color w:val="auto"/>
        </w:rPr>
        <w:t xml:space="preserve"> by: Andrea Caneschi </w:t>
      </w:r>
    </w:p>
    <w:p w14:paraId="069B139D" w14:textId="77777777" w:rsidR="007375C3" w:rsidRPr="00E13EDC" w:rsidRDefault="007375C3" w:rsidP="007375C3">
      <w:pPr>
        <w:pStyle w:val="Default"/>
        <w:rPr>
          <w:color w:val="auto"/>
        </w:rPr>
      </w:pPr>
      <w:r w:rsidRPr="00E13EDC">
        <w:rPr>
          <w:color w:val="auto"/>
        </w:rPr>
        <w:t xml:space="preserve">e-mail andrea.caneschi@unifi.it </w:t>
      </w:r>
    </w:p>
    <w:p w14:paraId="33E1D6EA" w14:textId="5F66A59F" w:rsidR="007375C3" w:rsidRPr="00E13EDC" w:rsidRDefault="007375C3" w:rsidP="007375C3">
      <w:pPr>
        <w:pStyle w:val="Default"/>
        <w:rPr>
          <w:color w:val="auto"/>
        </w:rPr>
      </w:pPr>
      <w:r w:rsidRPr="00E13EDC">
        <w:rPr>
          <w:b/>
          <w:bCs/>
          <w:color w:val="auto"/>
        </w:rPr>
        <w:t xml:space="preserve">2 Title of the seminar </w:t>
      </w:r>
      <w:r>
        <w:rPr>
          <w:b/>
          <w:bCs/>
          <w:color w:val="FF0000"/>
        </w:rPr>
        <w:t>D</w:t>
      </w:r>
    </w:p>
    <w:p w14:paraId="6B6EB914" w14:textId="77777777" w:rsidR="007375C3" w:rsidRPr="007375C3" w:rsidRDefault="007375C3" w:rsidP="007375C3">
      <w:pPr>
        <w:rPr>
          <w:rFonts w:ascii="Times New Roman" w:hAnsi="Times New Roman" w:cs="Times New Roman"/>
          <w:sz w:val="24"/>
          <w:szCs w:val="24"/>
        </w:rPr>
      </w:pPr>
      <w:r w:rsidRPr="007375C3">
        <w:rPr>
          <w:rFonts w:ascii="Times New Roman" w:hAnsi="Times New Roman" w:cs="Times New Roman"/>
          <w:sz w:val="24"/>
          <w:szCs w:val="24"/>
        </w:rPr>
        <w:t>CCUS – Carbon Capture, Use, and Storage</w:t>
      </w:r>
    </w:p>
    <w:p w14:paraId="55818D5A" w14:textId="77777777" w:rsidR="007375C3" w:rsidRDefault="007375C3" w:rsidP="00797C55">
      <w:pPr>
        <w:pStyle w:val="Default"/>
        <w:rPr>
          <w:b/>
          <w:bCs/>
        </w:rPr>
      </w:pPr>
    </w:p>
    <w:p w14:paraId="56D4519D" w14:textId="77777777" w:rsidR="007375C3" w:rsidRDefault="007375C3" w:rsidP="00797C55">
      <w:pPr>
        <w:pStyle w:val="Default"/>
        <w:rPr>
          <w:b/>
          <w:bCs/>
        </w:rPr>
      </w:pPr>
    </w:p>
    <w:p w14:paraId="3ABB73AB" w14:textId="66188C89" w:rsidR="00797C55" w:rsidRPr="00E13EDC" w:rsidRDefault="00797C55" w:rsidP="00797C55">
      <w:pPr>
        <w:pStyle w:val="Default"/>
        <w:rPr>
          <w:b/>
          <w:bCs/>
        </w:rPr>
      </w:pPr>
      <w:r w:rsidRPr="00E13EDC">
        <w:rPr>
          <w:b/>
          <w:bCs/>
        </w:rPr>
        <w:t xml:space="preserve">3 Course </w:t>
      </w:r>
      <w:proofErr w:type="spellStart"/>
      <w:r w:rsidRPr="00E13EDC">
        <w:rPr>
          <w:b/>
          <w:bCs/>
        </w:rPr>
        <w:t>program</w:t>
      </w:r>
      <w:proofErr w:type="spellEnd"/>
      <w:r w:rsidRPr="00E13EDC">
        <w:rPr>
          <w:b/>
          <w:bCs/>
        </w:rPr>
        <w:t xml:space="preserve"> </w:t>
      </w:r>
    </w:p>
    <w:p w14:paraId="7337ED47" w14:textId="77777777" w:rsidR="00D31457" w:rsidRPr="00E13EDC" w:rsidRDefault="00D31457" w:rsidP="00797C55">
      <w:pPr>
        <w:pStyle w:val="Default"/>
        <w:rPr>
          <w:b/>
          <w:bCs/>
        </w:rPr>
      </w:pPr>
    </w:p>
    <w:p w14:paraId="7EB26004" w14:textId="2C523DC7" w:rsidR="00E13EDC" w:rsidRPr="00E13EDC" w:rsidRDefault="00E13EDC" w:rsidP="00E13EDC">
      <w:pPr>
        <w:pStyle w:val="Default"/>
      </w:pPr>
      <w:r w:rsidRPr="00E13EDC">
        <w:t xml:space="preserve">The </w:t>
      </w:r>
      <w:proofErr w:type="spellStart"/>
      <w:r w:rsidRPr="00E13EDC">
        <w:t>course</w:t>
      </w:r>
      <w:proofErr w:type="spellEnd"/>
      <w:r w:rsidRPr="00E13EDC">
        <w:t xml:space="preserve"> </w:t>
      </w:r>
      <w:proofErr w:type="spellStart"/>
      <w:r w:rsidRPr="00E13EDC">
        <w:t>begins</w:t>
      </w:r>
      <w:proofErr w:type="spellEnd"/>
      <w:r w:rsidRPr="00E13EDC">
        <w:t xml:space="preserve"> with a </w:t>
      </w:r>
      <w:proofErr w:type="spellStart"/>
      <w:r w:rsidRPr="00E13EDC">
        <w:t>lecture</w:t>
      </w:r>
      <w:proofErr w:type="spellEnd"/>
      <w:r w:rsidRPr="00E13EDC">
        <w:t xml:space="preserve"> </w:t>
      </w:r>
      <w:proofErr w:type="spellStart"/>
      <w:r w:rsidRPr="00E13EDC">
        <w:t>presenting</w:t>
      </w:r>
      <w:proofErr w:type="spellEnd"/>
      <w:r w:rsidRPr="00E13EDC">
        <w:t xml:space="preserve"> the </w:t>
      </w:r>
      <w:proofErr w:type="spellStart"/>
      <w:r w:rsidRPr="00E13EDC">
        <w:t>different</w:t>
      </w:r>
      <w:proofErr w:type="spellEnd"/>
      <w:r w:rsidRPr="00E13EDC">
        <w:t xml:space="preserve"> </w:t>
      </w:r>
      <w:proofErr w:type="spellStart"/>
      <w:r w:rsidRPr="00E13EDC">
        <w:t>aspects</w:t>
      </w:r>
      <w:proofErr w:type="spellEnd"/>
      <w:r w:rsidRPr="00E13EDC">
        <w:t xml:space="preserve"> </w:t>
      </w:r>
      <w:proofErr w:type="spellStart"/>
      <w:r w:rsidRPr="00E13EDC">
        <w:t>developed</w:t>
      </w:r>
      <w:proofErr w:type="spellEnd"/>
      <w:r w:rsidRPr="00E13EDC">
        <w:t xml:space="preserve"> </w:t>
      </w:r>
      <w:proofErr w:type="spellStart"/>
      <w:r w:rsidRPr="00E13EDC">
        <w:t>at</w:t>
      </w:r>
      <w:proofErr w:type="spellEnd"/>
      <w:r w:rsidRPr="00E13EDC">
        <w:t xml:space="preserve"> Eni to </w:t>
      </w:r>
      <w:proofErr w:type="spellStart"/>
      <w:r w:rsidRPr="00E13EDC">
        <w:t>overcome</w:t>
      </w:r>
      <w:proofErr w:type="spellEnd"/>
      <w:r w:rsidRPr="00E13EDC">
        <w:t xml:space="preserve"> the production of energy from </w:t>
      </w:r>
      <w:proofErr w:type="spellStart"/>
      <w:r w:rsidRPr="00E13EDC">
        <w:t>fossil</w:t>
      </w:r>
      <w:proofErr w:type="spellEnd"/>
      <w:r w:rsidRPr="00E13EDC">
        <w:t xml:space="preserve"> </w:t>
      </w:r>
      <w:proofErr w:type="spellStart"/>
      <w:r w:rsidRPr="00E13EDC">
        <w:t>fuels</w:t>
      </w:r>
      <w:proofErr w:type="spellEnd"/>
      <w:r w:rsidR="007375C3">
        <w:t xml:space="preserve"> and mitigate the CO2 production</w:t>
      </w:r>
      <w:r w:rsidRPr="00E13EDC">
        <w:t xml:space="preserve">. A panorama of </w:t>
      </w:r>
      <w:proofErr w:type="spellStart"/>
      <w:r w:rsidRPr="00E13EDC">
        <w:t>different</w:t>
      </w:r>
      <w:proofErr w:type="spellEnd"/>
      <w:r w:rsidRPr="00E13EDC">
        <w:t xml:space="preserve"> </w:t>
      </w:r>
      <w:proofErr w:type="spellStart"/>
      <w:r w:rsidRPr="00E13EDC">
        <w:lastRenderedPageBreak/>
        <w:t>technologies</w:t>
      </w:r>
      <w:proofErr w:type="spellEnd"/>
      <w:r w:rsidRPr="00E13EDC">
        <w:t xml:space="preserve"> for the production of </w:t>
      </w:r>
      <w:proofErr w:type="spellStart"/>
      <w:r w:rsidRPr="00E13EDC">
        <w:t>renewable</w:t>
      </w:r>
      <w:proofErr w:type="spellEnd"/>
      <w:r w:rsidRPr="00E13EDC">
        <w:t xml:space="preserve"> energy </w:t>
      </w:r>
      <w:proofErr w:type="spellStart"/>
      <w:r w:rsidRPr="00E13EDC">
        <w:t>is</w:t>
      </w:r>
      <w:proofErr w:type="spellEnd"/>
      <w:r w:rsidRPr="00E13EDC">
        <w:t xml:space="preserve"> </w:t>
      </w:r>
      <w:proofErr w:type="spellStart"/>
      <w:r w:rsidRPr="00E13EDC">
        <w:t>presented</w:t>
      </w:r>
      <w:proofErr w:type="spellEnd"/>
      <w:r w:rsidRPr="00E13EDC">
        <w:t xml:space="preserve">; </w:t>
      </w:r>
      <w:proofErr w:type="spellStart"/>
      <w:r w:rsidRPr="00E13EDC">
        <w:t>this</w:t>
      </w:r>
      <w:proofErr w:type="spellEnd"/>
      <w:r w:rsidRPr="00E13EDC">
        <w:t xml:space="preserve"> first </w:t>
      </w:r>
      <w:proofErr w:type="spellStart"/>
      <w:r w:rsidRPr="00E13EDC">
        <w:t>lecture</w:t>
      </w:r>
      <w:proofErr w:type="spellEnd"/>
      <w:r w:rsidRPr="00E13EDC">
        <w:t xml:space="preserve">, </w:t>
      </w:r>
      <w:proofErr w:type="spellStart"/>
      <w:r w:rsidRPr="00E13EDC">
        <w:t>therefore</w:t>
      </w:r>
      <w:proofErr w:type="spellEnd"/>
      <w:r w:rsidRPr="00E13EDC">
        <w:t xml:space="preserve">, </w:t>
      </w:r>
      <w:proofErr w:type="spellStart"/>
      <w:r w:rsidRPr="00E13EDC">
        <w:t>is</w:t>
      </w:r>
      <w:proofErr w:type="spellEnd"/>
      <w:r w:rsidRPr="00E13EDC">
        <w:t xml:space="preserve"> an </w:t>
      </w:r>
      <w:proofErr w:type="spellStart"/>
      <w:r w:rsidRPr="00E13EDC">
        <w:t>introduction</w:t>
      </w:r>
      <w:proofErr w:type="spellEnd"/>
      <w:r w:rsidRPr="00E13EDC">
        <w:t xml:space="preserve"> to the following </w:t>
      </w:r>
      <w:proofErr w:type="spellStart"/>
      <w:r w:rsidRPr="00E13EDC">
        <w:t>ones</w:t>
      </w:r>
      <w:proofErr w:type="spellEnd"/>
      <w:r w:rsidRPr="00E13EDC">
        <w:t xml:space="preserve"> in </w:t>
      </w:r>
      <w:proofErr w:type="spellStart"/>
      <w:r w:rsidRPr="00E13EDC">
        <w:t>this</w:t>
      </w:r>
      <w:proofErr w:type="spellEnd"/>
      <w:r w:rsidRPr="00E13EDC">
        <w:t xml:space="preserve"> </w:t>
      </w:r>
      <w:proofErr w:type="spellStart"/>
      <w:r w:rsidRPr="00E13EDC">
        <w:t>course</w:t>
      </w:r>
      <w:proofErr w:type="spellEnd"/>
      <w:r w:rsidRPr="00E13EDC">
        <w:t xml:space="preserve"> and </w:t>
      </w:r>
      <w:proofErr w:type="spellStart"/>
      <w:r w:rsidRPr="00E13EDC">
        <w:t>also</w:t>
      </w:r>
      <w:proofErr w:type="spellEnd"/>
      <w:r w:rsidRPr="00E13EDC">
        <w:t xml:space="preserve"> to </w:t>
      </w:r>
      <w:proofErr w:type="spellStart"/>
      <w:r w:rsidRPr="00E13EDC">
        <w:t>other</w:t>
      </w:r>
      <w:proofErr w:type="spellEnd"/>
      <w:r w:rsidRPr="00E13EDC">
        <w:t xml:space="preserve"> </w:t>
      </w:r>
      <w:proofErr w:type="spellStart"/>
      <w:r w:rsidRPr="00E13EDC">
        <w:t>courses</w:t>
      </w:r>
      <w:proofErr w:type="spellEnd"/>
      <w:r w:rsidRPr="00E13EDC">
        <w:t xml:space="preserve"> </w:t>
      </w:r>
      <w:proofErr w:type="spellStart"/>
      <w:r w:rsidRPr="00E13EDC">
        <w:t>that</w:t>
      </w:r>
      <w:proofErr w:type="spellEnd"/>
      <w:r w:rsidRPr="00E13EDC">
        <w:t xml:space="preserve"> </w:t>
      </w:r>
      <w:proofErr w:type="spellStart"/>
      <w:r w:rsidRPr="00E13EDC">
        <w:t>will</w:t>
      </w:r>
      <w:proofErr w:type="spellEnd"/>
      <w:r w:rsidRPr="00E13EDC">
        <w:t xml:space="preserve"> be </w:t>
      </w:r>
      <w:proofErr w:type="spellStart"/>
      <w:r w:rsidRPr="00E13EDC">
        <w:t>presented</w:t>
      </w:r>
      <w:proofErr w:type="spellEnd"/>
      <w:r w:rsidRPr="00E13EDC">
        <w:t xml:space="preserve"> </w:t>
      </w:r>
      <w:proofErr w:type="spellStart"/>
      <w:r w:rsidRPr="00E13EDC">
        <w:t>within</w:t>
      </w:r>
      <w:proofErr w:type="spellEnd"/>
      <w:r w:rsidRPr="00E13EDC">
        <w:t xml:space="preserve"> the PhD </w:t>
      </w:r>
      <w:proofErr w:type="spellStart"/>
      <w:r w:rsidRPr="00E13EDC">
        <w:t>programme</w:t>
      </w:r>
      <w:proofErr w:type="spellEnd"/>
      <w:r w:rsidRPr="00E13EDC">
        <w:t xml:space="preserve">, </w:t>
      </w:r>
      <w:proofErr w:type="spellStart"/>
      <w:r w:rsidRPr="00E13EDC">
        <w:t>where</w:t>
      </w:r>
      <w:proofErr w:type="spellEnd"/>
      <w:r w:rsidRPr="00E13EDC">
        <w:t xml:space="preserve"> </w:t>
      </w:r>
      <w:proofErr w:type="spellStart"/>
      <w:r w:rsidRPr="00E13EDC">
        <w:t>different</w:t>
      </w:r>
      <w:proofErr w:type="spellEnd"/>
      <w:r w:rsidRPr="00E13EDC">
        <w:t xml:space="preserve"> </w:t>
      </w:r>
      <w:proofErr w:type="spellStart"/>
      <w:r w:rsidRPr="00E13EDC">
        <w:t>technologies</w:t>
      </w:r>
      <w:proofErr w:type="spellEnd"/>
      <w:r w:rsidRPr="00E13EDC">
        <w:t xml:space="preserve"> </w:t>
      </w:r>
      <w:proofErr w:type="spellStart"/>
      <w:r w:rsidRPr="00E13EDC">
        <w:t>that</w:t>
      </w:r>
      <w:proofErr w:type="spellEnd"/>
      <w:r w:rsidRPr="00E13EDC">
        <w:t xml:space="preserve"> can help with energy </w:t>
      </w:r>
      <w:proofErr w:type="spellStart"/>
      <w:r w:rsidRPr="00E13EDC">
        <w:t>sustainability</w:t>
      </w:r>
      <w:proofErr w:type="spellEnd"/>
      <w:r w:rsidRPr="00E13EDC">
        <w:t xml:space="preserve"> and </w:t>
      </w:r>
      <w:proofErr w:type="spellStart"/>
      <w:r w:rsidRPr="00E13EDC">
        <w:t>environmental</w:t>
      </w:r>
      <w:proofErr w:type="spellEnd"/>
      <w:r w:rsidRPr="00E13EDC">
        <w:t xml:space="preserve"> </w:t>
      </w:r>
      <w:proofErr w:type="spellStart"/>
      <w:r w:rsidRPr="00E13EDC">
        <w:t>protection</w:t>
      </w:r>
      <w:proofErr w:type="spellEnd"/>
      <w:r w:rsidRPr="00E13EDC">
        <w:t xml:space="preserve"> </w:t>
      </w:r>
      <w:proofErr w:type="spellStart"/>
      <w:r w:rsidRPr="00E13EDC">
        <w:t>will</w:t>
      </w:r>
      <w:proofErr w:type="spellEnd"/>
      <w:r w:rsidRPr="00E13EDC">
        <w:t xml:space="preserve"> be </w:t>
      </w:r>
      <w:proofErr w:type="spellStart"/>
      <w:r w:rsidRPr="00E13EDC">
        <w:t>developed</w:t>
      </w:r>
      <w:proofErr w:type="spellEnd"/>
      <w:r w:rsidRPr="00E13EDC">
        <w:t xml:space="preserve"> point by point. The following </w:t>
      </w:r>
      <w:proofErr w:type="spellStart"/>
      <w:r w:rsidRPr="00E13EDC">
        <w:t>three</w:t>
      </w:r>
      <w:proofErr w:type="spellEnd"/>
      <w:r w:rsidRPr="00E13EDC">
        <w:t xml:space="preserve"> </w:t>
      </w:r>
      <w:proofErr w:type="spellStart"/>
      <w:r w:rsidRPr="00E13EDC">
        <w:t>lectures</w:t>
      </w:r>
      <w:proofErr w:type="spellEnd"/>
      <w:r w:rsidRPr="00E13EDC">
        <w:t xml:space="preserve"> deal in more </w:t>
      </w:r>
      <w:proofErr w:type="spellStart"/>
      <w:r w:rsidRPr="00E13EDC">
        <w:t>detail</w:t>
      </w:r>
      <w:proofErr w:type="spellEnd"/>
      <w:r w:rsidRPr="00E13EDC">
        <w:t xml:space="preserve"> with </w:t>
      </w:r>
      <w:proofErr w:type="spellStart"/>
      <w:r w:rsidRPr="00E13EDC">
        <w:t>specific</w:t>
      </w:r>
      <w:proofErr w:type="spellEnd"/>
      <w:r w:rsidRPr="00E13EDC">
        <w:t xml:space="preserve"> fields: the first deals with the </w:t>
      </w:r>
      <w:proofErr w:type="spellStart"/>
      <w:r w:rsidRPr="00E13EDC">
        <w:t>effect</w:t>
      </w:r>
      <w:proofErr w:type="spellEnd"/>
      <w:r w:rsidRPr="00E13EDC">
        <w:t xml:space="preserve"> of </w:t>
      </w:r>
      <w:proofErr w:type="spellStart"/>
      <w:r w:rsidRPr="00E13EDC">
        <w:t>environmentally</w:t>
      </w:r>
      <w:proofErr w:type="spellEnd"/>
      <w:r w:rsidRPr="00E13EDC">
        <w:t xml:space="preserve"> friendly </w:t>
      </w:r>
      <w:proofErr w:type="spellStart"/>
      <w:r w:rsidRPr="00E13EDC">
        <w:t>lubricants</w:t>
      </w:r>
      <w:proofErr w:type="spellEnd"/>
      <w:r w:rsidRPr="00E13EDC">
        <w:t xml:space="preserve"> in </w:t>
      </w:r>
      <w:proofErr w:type="spellStart"/>
      <w:r w:rsidRPr="00E13EDC">
        <w:t>saving</w:t>
      </w:r>
      <w:proofErr w:type="spellEnd"/>
      <w:r w:rsidRPr="00E13EDC">
        <w:t xml:space="preserve"> energy. The second deals with the energy </w:t>
      </w:r>
      <w:proofErr w:type="spellStart"/>
      <w:r w:rsidRPr="00E13EDC">
        <w:t>vector</w:t>
      </w:r>
      <w:proofErr w:type="spellEnd"/>
      <w:r w:rsidRPr="00E13EDC">
        <w:t xml:space="preserve"> </w:t>
      </w:r>
      <w:proofErr w:type="spellStart"/>
      <w:r w:rsidRPr="00E13EDC">
        <w:t>hydrogen</w:t>
      </w:r>
      <w:proofErr w:type="spellEnd"/>
      <w:r w:rsidRPr="00E13EDC">
        <w:t xml:space="preserve">, </w:t>
      </w:r>
      <w:proofErr w:type="spellStart"/>
      <w:r w:rsidRPr="00E13EDC">
        <w:t>illustrating</w:t>
      </w:r>
      <w:proofErr w:type="spellEnd"/>
      <w:r w:rsidRPr="00E13EDC">
        <w:t xml:space="preserve"> the </w:t>
      </w:r>
      <w:proofErr w:type="spellStart"/>
      <w:r w:rsidRPr="00E13EDC">
        <w:t>merits</w:t>
      </w:r>
      <w:proofErr w:type="spellEnd"/>
      <w:r w:rsidRPr="00E13EDC">
        <w:t xml:space="preserve"> and </w:t>
      </w:r>
      <w:proofErr w:type="spellStart"/>
      <w:r w:rsidRPr="00E13EDC">
        <w:t>demerits</w:t>
      </w:r>
      <w:proofErr w:type="spellEnd"/>
      <w:r w:rsidRPr="00E13EDC">
        <w:t xml:space="preserve"> of </w:t>
      </w:r>
      <w:proofErr w:type="spellStart"/>
      <w:r w:rsidRPr="00E13EDC">
        <w:t>this</w:t>
      </w:r>
      <w:proofErr w:type="spellEnd"/>
      <w:r w:rsidRPr="00E13EDC">
        <w:t xml:space="preserve"> </w:t>
      </w:r>
      <w:proofErr w:type="spellStart"/>
      <w:r w:rsidRPr="00E13EDC">
        <w:t>element</w:t>
      </w:r>
      <w:proofErr w:type="spellEnd"/>
      <w:r w:rsidRPr="00E13EDC">
        <w:t xml:space="preserve"> and the future </w:t>
      </w:r>
      <w:proofErr w:type="spellStart"/>
      <w:r w:rsidRPr="00E13EDC">
        <w:t>possibilities</w:t>
      </w:r>
      <w:proofErr w:type="spellEnd"/>
      <w:r w:rsidRPr="00E13EDC">
        <w:t xml:space="preserve"> of </w:t>
      </w:r>
      <w:proofErr w:type="spellStart"/>
      <w:r w:rsidRPr="00E13EDC">
        <w:t>using</w:t>
      </w:r>
      <w:proofErr w:type="spellEnd"/>
      <w:r w:rsidRPr="00E13EDC">
        <w:t xml:space="preserve"> </w:t>
      </w:r>
      <w:proofErr w:type="spellStart"/>
      <w:r w:rsidRPr="00E13EDC">
        <w:t>it</w:t>
      </w:r>
      <w:proofErr w:type="spellEnd"/>
      <w:r w:rsidRPr="00E13EDC">
        <w:t xml:space="preserve"> to power </w:t>
      </w:r>
      <w:proofErr w:type="spellStart"/>
      <w:r w:rsidRPr="00E13EDC">
        <w:t>particularly</w:t>
      </w:r>
      <w:proofErr w:type="spellEnd"/>
      <w:r w:rsidRPr="00E13EDC">
        <w:t xml:space="preserve"> energy-intensive industrial </w:t>
      </w:r>
      <w:proofErr w:type="spellStart"/>
      <w:r w:rsidRPr="00E13EDC">
        <w:t>plants</w:t>
      </w:r>
      <w:proofErr w:type="spellEnd"/>
      <w:r w:rsidRPr="00E13EDC">
        <w:t xml:space="preserve">. the last one </w:t>
      </w:r>
      <w:proofErr w:type="spellStart"/>
      <w:r w:rsidRPr="00E13EDC">
        <w:t>focuses</w:t>
      </w:r>
      <w:proofErr w:type="spellEnd"/>
      <w:r w:rsidRPr="00E13EDC">
        <w:t xml:space="preserve"> on an </w:t>
      </w:r>
      <w:proofErr w:type="spellStart"/>
      <w:r w:rsidRPr="00E13EDC">
        <w:t>extremely</w:t>
      </w:r>
      <w:proofErr w:type="spellEnd"/>
      <w:r w:rsidRPr="00E13EDC">
        <w:t xml:space="preserve"> </w:t>
      </w:r>
      <w:proofErr w:type="spellStart"/>
      <w:r w:rsidRPr="00E13EDC">
        <w:t>important</w:t>
      </w:r>
      <w:proofErr w:type="spellEnd"/>
      <w:r w:rsidRPr="00E13EDC">
        <w:t xml:space="preserve"> </w:t>
      </w:r>
      <w:proofErr w:type="spellStart"/>
      <w:r w:rsidRPr="00E13EDC">
        <w:t>aspect</w:t>
      </w:r>
      <w:proofErr w:type="spellEnd"/>
      <w:r w:rsidRPr="00E13EDC">
        <w:t xml:space="preserve">, </w:t>
      </w:r>
      <w:proofErr w:type="spellStart"/>
      <w:r w:rsidRPr="00E13EDC">
        <w:t>which</w:t>
      </w:r>
      <w:proofErr w:type="spellEnd"/>
      <w:r w:rsidRPr="00E13EDC">
        <w:t xml:space="preserve"> </w:t>
      </w:r>
      <w:proofErr w:type="spellStart"/>
      <w:r w:rsidRPr="00E13EDC">
        <w:t>is</w:t>
      </w:r>
      <w:proofErr w:type="spellEnd"/>
      <w:r w:rsidRPr="00E13EDC">
        <w:t xml:space="preserve"> the </w:t>
      </w:r>
      <w:proofErr w:type="spellStart"/>
      <w:r w:rsidRPr="00E13EDC">
        <w:t>capture</w:t>
      </w:r>
      <w:proofErr w:type="spellEnd"/>
      <w:r w:rsidRPr="00E13EDC">
        <w:t xml:space="preserve">, use and storage of CO2. </w:t>
      </w:r>
      <w:proofErr w:type="spellStart"/>
      <w:r w:rsidRPr="00E13EDC">
        <w:t>Thus</w:t>
      </w:r>
      <w:proofErr w:type="spellEnd"/>
      <w:r w:rsidRPr="00E13EDC">
        <w:t xml:space="preserve">, more </w:t>
      </w:r>
      <w:proofErr w:type="spellStart"/>
      <w:r w:rsidRPr="00E13EDC">
        <w:t>generally</w:t>
      </w:r>
      <w:proofErr w:type="spellEnd"/>
      <w:r w:rsidRPr="00E13EDC">
        <w:t xml:space="preserve">, </w:t>
      </w:r>
      <w:proofErr w:type="spellStart"/>
      <w:r w:rsidRPr="00E13EDC">
        <w:t>this</w:t>
      </w:r>
      <w:proofErr w:type="spellEnd"/>
      <w:r w:rsidRPr="00E13EDC">
        <w:t xml:space="preserve"> </w:t>
      </w:r>
      <w:proofErr w:type="spellStart"/>
      <w:r w:rsidRPr="00E13EDC">
        <w:t>course</w:t>
      </w:r>
      <w:proofErr w:type="spellEnd"/>
      <w:r w:rsidRPr="00E13EDC">
        <w:t xml:space="preserve"> </w:t>
      </w:r>
      <w:proofErr w:type="spellStart"/>
      <w:r w:rsidRPr="00E13EDC">
        <w:t>presents</w:t>
      </w:r>
      <w:proofErr w:type="spellEnd"/>
      <w:r w:rsidRPr="00E13EDC">
        <w:t xml:space="preserve"> industrial </w:t>
      </w:r>
      <w:proofErr w:type="spellStart"/>
      <w:r w:rsidRPr="00E13EDC">
        <w:t>opportunities</w:t>
      </w:r>
      <w:proofErr w:type="spellEnd"/>
      <w:r w:rsidRPr="00E13EDC">
        <w:t xml:space="preserve"> in the field of energy-</w:t>
      </w:r>
      <w:proofErr w:type="spellStart"/>
      <w:r w:rsidRPr="00E13EDC">
        <w:t>saving</w:t>
      </w:r>
      <w:proofErr w:type="spellEnd"/>
      <w:r w:rsidRPr="00E13EDC">
        <w:t xml:space="preserve"> </w:t>
      </w:r>
      <w:proofErr w:type="spellStart"/>
      <w:r w:rsidRPr="00E13EDC">
        <w:t>decarbonisation</w:t>
      </w:r>
      <w:proofErr w:type="spellEnd"/>
      <w:r w:rsidRPr="00E13EDC">
        <w:t xml:space="preserve"> and the use of </w:t>
      </w:r>
      <w:proofErr w:type="spellStart"/>
      <w:r w:rsidRPr="00E13EDC">
        <w:t>hydrogen</w:t>
      </w:r>
      <w:proofErr w:type="spellEnd"/>
      <w:r w:rsidRPr="00E13EDC">
        <w:t xml:space="preserve"> </w:t>
      </w:r>
      <w:proofErr w:type="spellStart"/>
      <w:r w:rsidRPr="00E13EDC">
        <w:t>as</w:t>
      </w:r>
      <w:proofErr w:type="spellEnd"/>
      <w:r w:rsidRPr="00E13EDC">
        <w:t xml:space="preserve"> an energy carrier, </w:t>
      </w:r>
      <w:proofErr w:type="spellStart"/>
      <w:r w:rsidRPr="00E13EDC">
        <w:t>presenting</w:t>
      </w:r>
      <w:proofErr w:type="spellEnd"/>
      <w:r w:rsidRPr="00E13EDC">
        <w:t xml:space="preserve"> innovative </w:t>
      </w:r>
      <w:proofErr w:type="spellStart"/>
      <w:r w:rsidRPr="00E13EDC">
        <w:t>experimental</w:t>
      </w:r>
      <w:proofErr w:type="spellEnd"/>
      <w:r w:rsidRPr="00E13EDC">
        <w:t xml:space="preserve"> </w:t>
      </w:r>
      <w:proofErr w:type="spellStart"/>
      <w:r w:rsidRPr="00E13EDC">
        <w:t>research</w:t>
      </w:r>
      <w:proofErr w:type="spellEnd"/>
      <w:r w:rsidRPr="00E13EDC">
        <w:t>.</w:t>
      </w:r>
    </w:p>
    <w:p w14:paraId="1C1A7563" w14:textId="77777777" w:rsidR="00E13EDC" w:rsidRPr="00E13EDC" w:rsidRDefault="00E13EDC" w:rsidP="00E13EDC">
      <w:pPr>
        <w:pStyle w:val="Default"/>
      </w:pPr>
    </w:p>
    <w:p w14:paraId="0466F9F4" w14:textId="77777777" w:rsidR="00797C55" w:rsidRPr="00E13EDC" w:rsidRDefault="00797C55" w:rsidP="00797C55">
      <w:pPr>
        <w:pStyle w:val="Default"/>
      </w:pPr>
    </w:p>
    <w:p w14:paraId="7D8FB358" w14:textId="77777777" w:rsidR="00797C55" w:rsidRPr="00E13EDC" w:rsidRDefault="00797C55" w:rsidP="00797C55">
      <w:pPr>
        <w:pStyle w:val="Default"/>
        <w:rPr>
          <w:b/>
          <w:bCs/>
        </w:rPr>
      </w:pPr>
      <w:r w:rsidRPr="00E13EDC">
        <w:rPr>
          <w:b/>
          <w:bCs/>
        </w:rPr>
        <w:t xml:space="preserve">4 Course </w:t>
      </w:r>
      <w:proofErr w:type="spellStart"/>
      <w:r w:rsidRPr="00E13EDC">
        <w:rPr>
          <w:b/>
          <w:bCs/>
        </w:rPr>
        <w:t>content</w:t>
      </w:r>
      <w:proofErr w:type="spellEnd"/>
      <w:r w:rsidRPr="00E13EDC">
        <w:rPr>
          <w:b/>
          <w:bCs/>
        </w:rPr>
        <w:t xml:space="preserve"> </w:t>
      </w:r>
      <w:proofErr w:type="spellStart"/>
      <w:r w:rsidRPr="00E13EDC">
        <w:rPr>
          <w:b/>
          <w:bCs/>
        </w:rPr>
        <w:t>detailed</w:t>
      </w:r>
      <w:proofErr w:type="spellEnd"/>
      <w:r w:rsidRPr="00E13EDC">
        <w:rPr>
          <w:b/>
          <w:bCs/>
        </w:rPr>
        <w:t xml:space="preserve"> per </w:t>
      </w:r>
      <w:proofErr w:type="spellStart"/>
      <w:r w:rsidRPr="00E13EDC">
        <w:rPr>
          <w:b/>
          <w:bCs/>
        </w:rPr>
        <w:t>lesson</w:t>
      </w:r>
      <w:proofErr w:type="spellEnd"/>
      <w:r w:rsidRPr="00E13EDC">
        <w:rPr>
          <w:b/>
          <w:bCs/>
        </w:rPr>
        <w:t xml:space="preserve"> of </w:t>
      </w:r>
      <w:proofErr w:type="spellStart"/>
      <w:r w:rsidRPr="00E13EDC">
        <w:rPr>
          <w:b/>
          <w:bCs/>
        </w:rPr>
        <w:t>two</w:t>
      </w:r>
      <w:proofErr w:type="spellEnd"/>
      <w:r w:rsidRPr="00E13EDC">
        <w:rPr>
          <w:b/>
          <w:bCs/>
        </w:rPr>
        <w:t xml:space="preserve"> hours (</w:t>
      </w:r>
      <w:proofErr w:type="spellStart"/>
      <w:r w:rsidRPr="00E13EDC">
        <w:rPr>
          <w:b/>
          <w:bCs/>
        </w:rPr>
        <w:t>possibly</w:t>
      </w:r>
      <w:proofErr w:type="spellEnd"/>
      <w:r w:rsidRPr="00E13EDC">
        <w:rPr>
          <w:b/>
          <w:bCs/>
        </w:rPr>
        <w:t xml:space="preserve"> with </w:t>
      </w:r>
      <w:proofErr w:type="spellStart"/>
      <w:r w:rsidRPr="00E13EDC">
        <w:rPr>
          <w:b/>
          <w:bCs/>
        </w:rPr>
        <w:t>dates</w:t>
      </w:r>
      <w:proofErr w:type="spellEnd"/>
      <w:r w:rsidRPr="00E13EDC">
        <w:rPr>
          <w:b/>
          <w:bCs/>
        </w:rPr>
        <w:t xml:space="preserve"> and room </w:t>
      </w:r>
      <w:proofErr w:type="spellStart"/>
      <w:r w:rsidRPr="00E13EDC">
        <w:rPr>
          <w:b/>
          <w:bCs/>
        </w:rPr>
        <w:t>real</w:t>
      </w:r>
      <w:proofErr w:type="spellEnd"/>
      <w:r w:rsidRPr="00E13EDC">
        <w:rPr>
          <w:b/>
          <w:bCs/>
        </w:rPr>
        <w:t xml:space="preserve"> and </w:t>
      </w:r>
      <w:proofErr w:type="spellStart"/>
      <w:r w:rsidRPr="00E13EDC">
        <w:rPr>
          <w:b/>
          <w:bCs/>
        </w:rPr>
        <w:t>virtual</w:t>
      </w:r>
      <w:proofErr w:type="spellEnd"/>
      <w:r w:rsidRPr="00E13EDC">
        <w:rPr>
          <w:b/>
          <w:bCs/>
        </w:rPr>
        <w:t xml:space="preserve">) </w:t>
      </w:r>
    </w:p>
    <w:p w14:paraId="4C1DC92A" w14:textId="77777777" w:rsidR="00D31457" w:rsidRPr="00E13EDC" w:rsidRDefault="00D31457" w:rsidP="00797C55">
      <w:pPr>
        <w:pStyle w:val="Default"/>
      </w:pPr>
    </w:p>
    <w:p w14:paraId="7BD91594" w14:textId="50E45B3A" w:rsidR="00DD4346" w:rsidRPr="00E13EDC" w:rsidRDefault="00797C55" w:rsidP="00F20E37">
      <w:pPr>
        <w:pStyle w:val="Default"/>
        <w:numPr>
          <w:ilvl w:val="0"/>
          <w:numId w:val="2"/>
        </w:numPr>
      </w:pPr>
      <w:r w:rsidRPr="00E13EDC">
        <w:rPr>
          <w:b/>
          <w:bCs/>
        </w:rPr>
        <w:t>Lesson 1</w:t>
      </w:r>
      <w:r w:rsidRPr="00E13EDC">
        <w:t xml:space="preserve"> –</w:t>
      </w:r>
      <w:r w:rsidR="00282328" w:rsidRPr="00E13EDC">
        <w:t xml:space="preserve"> aula 186 Zvi </w:t>
      </w:r>
      <w:proofErr w:type="spellStart"/>
      <w:r w:rsidR="00282328" w:rsidRPr="00E13EDC">
        <w:t>Jolles</w:t>
      </w:r>
      <w:proofErr w:type="spellEnd"/>
      <w:r w:rsidR="00282328" w:rsidRPr="00E13EDC">
        <w:t xml:space="preserve"> and online, 24-09-2024 - from 14:00 to 16:00</w:t>
      </w:r>
    </w:p>
    <w:p w14:paraId="6880409C" w14:textId="77777777" w:rsidR="00282328" w:rsidRPr="00282328" w:rsidRDefault="00282328" w:rsidP="00282328">
      <w:pPr>
        <w:pStyle w:val="Default"/>
      </w:pPr>
    </w:p>
    <w:p w14:paraId="0DEE4F07" w14:textId="2A19C37C" w:rsidR="00282328" w:rsidRPr="00E13EDC" w:rsidRDefault="00282328" w:rsidP="007F0E43">
      <w:pPr>
        <w:pStyle w:val="Default"/>
      </w:pPr>
      <w:r w:rsidRPr="00E13EDC">
        <w:rPr>
          <w:lang w:val="en-GB"/>
        </w:rPr>
        <w:t xml:space="preserve">The need to strongly accelerate decarbonization is the key factor in leading the world - and the energy sector in particular - along the trajectory outlined by a sustainable development scenario, according to the objective of the Paris Agreements. Decarbonization is a strategic priority for Eni which has as its goal net zero emissions from the upstream business by 2030 and net zero emission Scope 1+2+3 by 2050. Eni’s R&amp;D has identified key areas of high-impact technological development for the reduction and zeroing of CO2 emissions: some technological solutions are already under development, </w:t>
      </w:r>
      <w:r w:rsidR="00E13EDC" w:rsidRPr="00E13EDC">
        <w:rPr>
          <w:lang w:val="en-GB"/>
        </w:rPr>
        <w:t xml:space="preserve">while </w:t>
      </w:r>
      <w:r w:rsidRPr="00E13EDC">
        <w:rPr>
          <w:lang w:val="en-GB"/>
        </w:rPr>
        <w:t>others are close to industrial deployment.</w:t>
      </w:r>
    </w:p>
    <w:p w14:paraId="1289DEB3" w14:textId="77777777" w:rsidR="00797C55" w:rsidRPr="00E13EDC" w:rsidRDefault="00797C55" w:rsidP="00C011EF">
      <w:pPr>
        <w:pStyle w:val="Default"/>
        <w:spacing w:after="67"/>
        <w:rPr>
          <w:color w:val="auto"/>
        </w:rPr>
      </w:pPr>
    </w:p>
    <w:p w14:paraId="6042E5DA" w14:textId="707D5676" w:rsidR="00C011EF" w:rsidRPr="00E13EDC" w:rsidRDefault="00C011EF" w:rsidP="00C011EF">
      <w:pPr>
        <w:pStyle w:val="Default"/>
        <w:numPr>
          <w:ilvl w:val="0"/>
          <w:numId w:val="2"/>
        </w:numPr>
      </w:pPr>
      <w:r w:rsidRPr="00E13EDC">
        <w:rPr>
          <w:b/>
          <w:bCs/>
        </w:rPr>
        <w:t>Lesson 2</w:t>
      </w:r>
      <w:r w:rsidRPr="00E13EDC">
        <w:t xml:space="preserve"> – aula 186 Zvi </w:t>
      </w:r>
      <w:proofErr w:type="spellStart"/>
      <w:r w:rsidRPr="00E13EDC">
        <w:t>Jolles</w:t>
      </w:r>
      <w:proofErr w:type="spellEnd"/>
      <w:r w:rsidRPr="00E13EDC">
        <w:t xml:space="preserve"> and online, 30-09-2024 - from 11:00 to 13:00</w:t>
      </w:r>
    </w:p>
    <w:p w14:paraId="3282D570" w14:textId="77777777" w:rsidR="00C011EF" w:rsidRDefault="00C011EF" w:rsidP="00C011EF">
      <w:pPr>
        <w:pStyle w:val="Default"/>
        <w:spacing w:after="67"/>
        <w:rPr>
          <w:color w:val="auto"/>
        </w:rPr>
      </w:pPr>
    </w:p>
    <w:p w14:paraId="1AE1E8C6" w14:textId="77777777" w:rsidR="007F0E43" w:rsidRPr="007F0E43" w:rsidRDefault="007F0E43" w:rsidP="007F0E43">
      <w:pPr>
        <w:pStyle w:val="Default"/>
        <w:spacing w:after="67"/>
        <w:rPr>
          <w:lang w:val="en-US"/>
        </w:rPr>
      </w:pPr>
      <w:r w:rsidRPr="007F0E43">
        <w:rPr>
          <w:lang w:val="en-US"/>
        </w:rPr>
        <w:t>The lubricants are a mixture of base oils and additives, added to obtain the desired performances in the finished products. The main classes of additives will be illustrated, principally those involved in the current technological evolution of lubricants. This evolution is directed towards products that contribute to improving the energy efficiency of engines and machinery, engine lubricants highly compatible with the after-treatment devices (particulate traps and catalytic converters) and products deriving from bio-renewable sources. Some classes of innovative additives that have been developed and are being studied in our laboratories will be illustrated. These additives will allow us to face the technological evolution of the sector and are in line with Eni's decarbonization strategy.</w:t>
      </w:r>
    </w:p>
    <w:p w14:paraId="4E312203" w14:textId="77777777" w:rsidR="00797C55" w:rsidRPr="00E13EDC" w:rsidRDefault="00797C55" w:rsidP="00797C55">
      <w:pPr>
        <w:pStyle w:val="Default"/>
        <w:rPr>
          <w:color w:val="auto"/>
        </w:rPr>
      </w:pPr>
    </w:p>
    <w:p w14:paraId="472FAD8E" w14:textId="1CFC0BB0" w:rsidR="00C011EF" w:rsidRPr="00E13EDC" w:rsidRDefault="00C011EF" w:rsidP="00C011EF">
      <w:pPr>
        <w:pStyle w:val="Default"/>
        <w:numPr>
          <w:ilvl w:val="0"/>
          <w:numId w:val="2"/>
        </w:numPr>
      </w:pPr>
      <w:r w:rsidRPr="00E13EDC">
        <w:rPr>
          <w:b/>
          <w:bCs/>
        </w:rPr>
        <w:t>Lesson 3</w:t>
      </w:r>
      <w:r w:rsidRPr="00E13EDC">
        <w:t xml:space="preserve"> – aula 186 Zvi </w:t>
      </w:r>
      <w:proofErr w:type="spellStart"/>
      <w:r w:rsidRPr="00E13EDC">
        <w:t>Jolles</w:t>
      </w:r>
      <w:proofErr w:type="spellEnd"/>
      <w:r w:rsidRPr="00E13EDC">
        <w:t xml:space="preserve"> and online, 01-10-2024 - from 14:00 to 16:00</w:t>
      </w:r>
    </w:p>
    <w:p w14:paraId="4478A2E2" w14:textId="77777777" w:rsidR="00282328" w:rsidRPr="00E13EDC" w:rsidRDefault="00282328" w:rsidP="00797C55">
      <w:pPr>
        <w:pStyle w:val="Default"/>
        <w:rPr>
          <w:color w:val="auto"/>
        </w:rPr>
      </w:pPr>
    </w:p>
    <w:p w14:paraId="3CD4CD32" w14:textId="77777777" w:rsidR="007F0E43" w:rsidRPr="007F0E43" w:rsidRDefault="007F0E43" w:rsidP="007F0E43">
      <w:pPr>
        <w:pStyle w:val="Default"/>
        <w:rPr>
          <w:lang w:val="en-GB"/>
        </w:rPr>
      </w:pPr>
      <w:r w:rsidRPr="007F0E43">
        <w:rPr>
          <w:lang w:val="en-US"/>
        </w:rPr>
        <w:t>Hydrogen has experienced cycles of high expectations followed by impractical realities. However, a series of technological advances and political and environmental factors offer tangible prospects today, giving hydrogen a realistic potential in the context of the Great Transition.</w:t>
      </w:r>
    </w:p>
    <w:p w14:paraId="4AD0CA69" w14:textId="77777777" w:rsidR="007F0E43" w:rsidRPr="007F0E43" w:rsidRDefault="007F0E43" w:rsidP="007F0E43">
      <w:pPr>
        <w:pStyle w:val="Default"/>
        <w:rPr>
          <w:lang w:val="en-GB"/>
        </w:rPr>
      </w:pPr>
      <w:r w:rsidRPr="007F0E43">
        <w:rPr>
          <w:lang w:val="en-US"/>
        </w:rPr>
        <w:t xml:space="preserve">The Green Deal puts the EU on a path to climate neutrality by 2050, through the deep </w:t>
      </w:r>
      <w:proofErr w:type="spellStart"/>
      <w:r w:rsidRPr="007F0E43">
        <w:rPr>
          <w:lang w:val="en-US"/>
        </w:rPr>
        <w:t>decarbonisation</w:t>
      </w:r>
      <w:proofErr w:type="spellEnd"/>
      <w:r w:rsidRPr="007F0E43">
        <w:rPr>
          <w:lang w:val="en-US"/>
        </w:rPr>
        <w:t xml:space="preserve"> of all sectors of the economy, and higher GHG reductions for 2030.  </w:t>
      </w:r>
      <w:r w:rsidRPr="007F0E43">
        <w:rPr>
          <w:lang w:val="en-GB"/>
        </w:rPr>
        <w:t>T</w:t>
      </w:r>
      <w:r w:rsidRPr="007F0E43">
        <w:rPr>
          <w:lang w:val="en-US"/>
        </w:rPr>
        <w:t xml:space="preserve">his objective presents several challenges, and it will require a radical transformation not only in how we generate, but also in how we distribute, store, and </w:t>
      </w:r>
      <w:r w:rsidRPr="007F0E43">
        <w:rPr>
          <w:lang w:val="en-GB"/>
        </w:rPr>
        <w:t>consume energy.</w:t>
      </w:r>
    </w:p>
    <w:p w14:paraId="46F1F06A" w14:textId="77777777" w:rsidR="007F0E43" w:rsidRPr="007F0E43" w:rsidRDefault="007F0E43" w:rsidP="007F0E43">
      <w:pPr>
        <w:pStyle w:val="Default"/>
        <w:rPr>
          <w:lang w:val="en-US"/>
        </w:rPr>
      </w:pPr>
      <w:r w:rsidRPr="007F0E43">
        <w:rPr>
          <w:lang w:val="en-US"/>
        </w:rPr>
        <w:t>At the center of this ambitious project, the EU has placed electrification of course but also hydrogen, which is seen as a versatile, clean and flexible energy vector to achieve this goal.</w:t>
      </w:r>
    </w:p>
    <w:p w14:paraId="4AA0FD48" w14:textId="29C9499D" w:rsidR="007F0E43" w:rsidRPr="007F0E43" w:rsidRDefault="007F0E43" w:rsidP="007F0E43">
      <w:pPr>
        <w:pStyle w:val="Default"/>
        <w:rPr>
          <w:lang w:val="en-US"/>
        </w:rPr>
      </w:pPr>
      <w:r w:rsidRPr="007F0E43">
        <w:rPr>
          <w:lang w:val="en-US"/>
        </w:rPr>
        <w:t xml:space="preserve">The EU’s energy transition requires almost completely decarbonized power generation. The solution is to develop a new energy mix with more renewable energy, which implies integrating renewables into the grid and managing their intrinsic variability. The high penetration of renewables </w:t>
      </w:r>
      <w:r w:rsidRPr="007F0E43">
        <w:rPr>
          <w:lang w:val="en-US"/>
        </w:rPr>
        <w:lastRenderedPageBreak/>
        <w:t xml:space="preserve">will create imbalances in the supply/demand market and this creates the need for a balancing across the year and seasonal energy </w:t>
      </w:r>
      <w:r w:rsidRPr="007F0E43">
        <w:rPr>
          <w:lang w:val="en-GB"/>
        </w:rPr>
        <w:t xml:space="preserve">storage. </w:t>
      </w:r>
      <w:r w:rsidRPr="007F0E43">
        <w:rPr>
          <w:lang w:val="en-US"/>
        </w:rPr>
        <w:t>Hydrogen, if produced with a low carbon footprint, is a good candidate for this role, because it allows the conversion between different forms of energy</w:t>
      </w:r>
      <w:r>
        <w:rPr>
          <w:lang w:val="en-US"/>
        </w:rPr>
        <w:t>.</w:t>
      </w:r>
    </w:p>
    <w:p w14:paraId="2AC808B1" w14:textId="77777777" w:rsidR="00282328" w:rsidRPr="00E13EDC" w:rsidRDefault="00282328" w:rsidP="00797C55">
      <w:pPr>
        <w:pStyle w:val="Default"/>
        <w:rPr>
          <w:b/>
          <w:bCs/>
          <w:color w:val="auto"/>
        </w:rPr>
      </w:pPr>
    </w:p>
    <w:p w14:paraId="30751A61" w14:textId="6AC36A92" w:rsidR="00C011EF" w:rsidRPr="00E13EDC" w:rsidRDefault="00C011EF" w:rsidP="00C011EF">
      <w:pPr>
        <w:pStyle w:val="Default"/>
        <w:numPr>
          <w:ilvl w:val="0"/>
          <w:numId w:val="2"/>
        </w:numPr>
      </w:pPr>
      <w:r w:rsidRPr="00E13EDC">
        <w:rPr>
          <w:b/>
          <w:bCs/>
        </w:rPr>
        <w:t xml:space="preserve">Lesson 4 </w:t>
      </w:r>
      <w:r w:rsidRPr="00E13EDC">
        <w:t xml:space="preserve">– aula 186 Zvi </w:t>
      </w:r>
      <w:proofErr w:type="spellStart"/>
      <w:r w:rsidRPr="00E13EDC">
        <w:t>Jolles</w:t>
      </w:r>
      <w:proofErr w:type="spellEnd"/>
      <w:r w:rsidRPr="00E13EDC">
        <w:t xml:space="preserve"> and online, 11-11-2024 - from 11:00 to 13:00</w:t>
      </w:r>
    </w:p>
    <w:p w14:paraId="094F3007" w14:textId="77777777" w:rsidR="00282328" w:rsidRPr="007F0E43" w:rsidRDefault="00282328" w:rsidP="00797C55">
      <w:pPr>
        <w:pStyle w:val="Default"/>
        <w:rPr>
          <w:color w:val="auto"/>
        </w:rPr>
      </w:pPr>
    </w:p>
    <w:p w14:paraId="299B0C46" w14:textId="77777777" w:rsidR="00A05DBE" w:rsidRPr="00A05DBE" w:rsidRDefault="00A05DBE" w:rsidP="00A05DBE">
      <w:pPr>
        <w:pStyle w:val="Default"/>
        <w:rPr>
          <w:lang w:val="en-US"/>
        </w:rPr>
      </w:pPr>
      <w:bookmarkStart w:id="0" w:name="_Hlk178091320"/>
      <w:r w:rsidRPr="00A05DBE">
        <w:rPr>
          <w:lang w:val="en-US"/>
        </w:rPr>
        <w:t>Carbon Capture, Utilization, and Storage (CCUS) is a critical technology in the global decarbonization strategy, aimed at reducing greenhouse gas emissions from industrial sources and power generation. It involves capturing CO2 emissions at their source, transporting them, and either storing them underground in geological formations or utilizing them in various industrial processes, such as in the production of synthetic fuels, chemicals, or enhanced oil recovery.</w:t>
      </w:r>
    </w:p>
    <w:p w14:paraId="3C32B1FF" w14:textId="77777777" w:rsidR="00A05DBE" w:rsidRPr="00A05DBE" w:rsidRDefault="00A05DBE" w:rsidP="00A05DBE">
      <w:pPr>
        <w:pStyle w:val="Default"/>
        <w:rPr>
          <w:lang w:val="en-US"/>
        </w:rPr>
      </w:pPr>
      <w:r w:rsidRPr="00A05DBE">
        <w:rPr>
          <w:lang w:val="en-US"/>
        </w:rPr>
        <w:t>CCUS is essential for decarbonizing hard-to-abate sectors like cement, steel, and chemical manufacturing, where emissions are difficult to eliminate entirely. By preventing CO2 from reaching the atmosphere, CCUS enables industries to continue operating while transitioning to cleaner energy sources. Additionally, it supports the development of a circular carbon economy, where captured CO2 is recycled into useful products, reducing the need for new fossil carbon inputs. As part of a comprehensive climate strategy, CCUS can help achieve net-zero emissions by complementing other technologies like renewable energy and energy efficiency. The talk covers the Carbon Capture Usage and Storage (CCUS) from an industrial perspective. Starting from the reasons why the CCUS is considered a significant leverage for the decarbonization of the energy mix from today to 2050, a key date in the scenario of the energy transition, the different technical sections of the CCUS are tackled and briefly analyzed.</w:t>
      </w:r>
    </w:p>
    <w:p w14:paraId="7FE351EF" w14:textId="77777777" w:rsidR="00A05DBE" w:rsidRPr="00A05DBE" w:rsidRDefault="00A05DBE" w:rsidP="00A05DBE">
      <w:pPr>
        <w:pStyle w:val="Default"/>
        <w:rPr>
          <w:lang w:val="en-US"/>
        </w:rPr>
      </w:pPr>
      <w:r w:rsidRPr="00A05DBE">
        <w:rPr>
          <w:lang w:val="en-US"/>
        </w:rPr>
        <w:t xml:space="preserve">The key chemical-physical principles of CO2 capture from different streams are presented followed by a review of the main technologies that deploy these principles.  </w:t>
      </w:r>
    </w:p>
    <w:p w14:paraId="4ECB36E8" w14:textId="77777777" w:rsidR="00A05DBE" w:rsidRPr="00A05DBE" w:rsidRDefault="00A05DBE" w:rsidP="00A05DBE">
      <w:pPr>
        <w:pStyle w:val="Default"/>
        <w:rPr>
          <w:lang w:val="en-US"/>
        </w:rPr>
      </w:pPr>
      <w:r w:rsidRPr="00A05DBE">
        <w:rPr>
          <w:lang w:val="en-US"/>
        </w:rPr>
        <w:t xml:space="preserve">Since the capture point is typically far away from the storage site, the transportation solutions either continuous (i.e. pipeline) or discontinuous (ship, train) are briefly reviewed. </w:t>
      </w:r>
    </w:p>
    <w:p w14:paraId="65065080" w14:textId="77777777" w:rsidR="00A05DBE" w:rsidRPr="00A05DBE" w:rsidRDefault="00A05DBE" w:rsidP="00A05DBE">
      <w:pPr>
        <w:pStyle w:val="Default"/>
        <w:rPr>
          <w:lang w:val="en-US"/>
        </w:rPr>
      </w:pPr>
      <w:r w:rsidRPr="00A05DBE">
        <w:rPr>
          <w:lang w:val="en-US"/>
        </w:rPr>
        <w:t xml:space="preserve">The two final alternatives – storage or utilization – constitute the final part of the chain although typically quite different in volume: the utilization is predicted to be much lower than the volume available demanding therefore for large volume storage. </w:t>
      </w:r>
    </w:p>
    <w:p w14:paraId="3E4B1FC2" w14:textId="77777777" w:rsidR="00A05DBE" w:rsidRPr="00A05DBE" w:rsidRDefault="00A05DBE" w:rsidP="00A05DBE">
      <w:pPr>
        <w:pStyle w:val="Default"/>
        <w:rPr>
          <w:lang w:val="en-US"/>
        </w:rPr>
      </w:pPr>
      <w:r w:rsidRPr="00A05DBE">
        <w:rPr>
          <w:lang w:val="en-US"/>
        </w:rPr>
        <w:t>The studies and modelling of storage sites, either depleted reservoirs or aquifers, are described at a high level highlighting the key elements to ensure safe and long-term storage. The last part is dedicated to the utilization of CO2 as a building block for products touching the key criteria framing the CO2 utilization.</w:t>
      </w:r>
    </w:p>
    <w:p w14:paraId="0EAD670D" w14:textId="77777777" w:rsidR="00282328" w:rsidRPr="00A05DBE" w:rsidRDefault="00282328" w:rsidP="00797C55">
      <w:pPr>
        <w:pStyle w:val="Default"/>
        <w:rPr>
          <w:color w:val="auto"/>
        </w:rPr>
      </w:pPr>
    </w:p>
    <w:p w14:paraId="2CC08DF0" w14:textId="77777777" w:rsidR="007F0E43" w:rsidRPr="00A05DBE" w:rsidRDefault="007F0E43" w:rsidP="00797C55">
      <w:pPr>
        <w:pStyle w:val="Default"/>
        <w:rPr>
          <w:color w:val="auto"/>
        </w:rPr>
      </w:pPr>
    </w:p>
    <w:p w14:paraId="080BC35C" w14:textId="3DF22CCC" w:rsidR="00797C55" w:rsidRPr="00E13EDC" w:rsidRDefault="00797C55" w:rsidP="00797C55">
      <w:pPr>
        <w:pStyle w:val="Default"/>
        <w:rPr>
          <w:color w:val="auto"/>
        </w:rPr>
      </w:pPr>
      <w:r w:rsidRPr="00E13EDC">
        <w:rPr>
          <w:b/>
          <w:bCs/>
          <w:color w:val="auto"/>
        </w:rPr>
        <w:t xml:space="preserve">5 </w:t>
      </w:r>
      <w:proofErr w:type="spellStart"/>
      <w:r w:rsidRPr="00E13EDC">
        <w:rPr>
          <w:b/>
          <w:bCs/>
          <w:color w:val="auto"/>
        </w:rPr>
        <w:t>Suggested</w:t>
      </w:r>
      <w:proofErr w:type="spellEnd"/>
      <w:r w:rsidRPr="00E13EDC">
        <w:rPr>
          <w:b/>
          <w:bCs/>
          <w:color w:val="auto"/>
        </w:rPr>
        <w:t xml:space="preserve"> reading </w:t>
      </w:r>
    </w:p>
    <w:p w14:paraId="27C205BC" w14:textId="02B52BA2" w:rsidR="007B308C" w:rsidRPr="00E13EDC" w:rsidRDefault="007B308C" w:rsidP="00797C55">
      <w:pPr>
        <w:pStyle w:val="Default"/>
        <w:rPr>
          <w:color w:val="auto"/>
        </w:rPr>
      </w:pPr>
      <w:proofErr w:type="spellStart"/>
      <w:r w:rsidRPr="00E13EDC">
        <w:rPr>
          <w:color w:val="auto"/>
        </w:rPr>
        <w:t>Suggestions</w:t>
      </w:r>
      <w:proofErr w:type="spellEnd"/>
      <w:r w:rsidRPr="00E13EDC">
        <w:rPr>
          <w:color w:val="auto"/>
        </w:rPr>
        <w:t xml:space="preserve"> for readings and </w:t>
      </w:r>
      <w:proofErr w:type="spellStart"/>
      <w:r w:rsidRPr="00E13EDC">
        <w:rPr>
          <w:color w:val="auto"/>
        </w:rPr>
        <w:t>deepening</w:t>
      </w:r>
      <w:proofErr w:type="spellEnd"/>
      <w:r w:rsidRPr="00E13EDC">
        <w:rPr>
          <w:color w:val="auto"/>
        </w:rPr>
        <w:t xml:space="preserve"> of the </w:t>
      </w:r>
      <w:proofErr w:type="spellStart"/>
      <w:r w:rsidRPr="00E13EDC">
        <w:rPr>
          <w:color w:val="auto"/>
        </w:rPr>
        <w:t>treated</w:t>
      </w:r>
      <w:proofErr w:type="spellEnd"/>
      <w:r w:rsidRPr="00E13EDC">
        <w:rPr>
          <w:color w:val="auto"/>
        </w:rPr>
        <w:t xml:space="preserve"> </w:t>
      </w:r>
      <w:proofErr w:type="spellStart"/>
      <w:r w:rsidRPr="00E13EDC">
        <w:rPr>
          <w:color w:val="auto"/>
        </w:rPr>
        <w:t>arguments</w:t>
      </w:r>
      <w:proofErr w:type="spellEnd"/>
      <w:r w:rsidRPr="00E13EDC">
        <w:rPr>
          <w:color w:val="auto"/>
        </w:rPr>
        <w:t xml:space="preserve"> are </w:t>
      </w:r>
      <w:proofErr w:type="spellStart"/>
      <w:r w:rsidRPr="00E13EDC">
        <w:rPr>
          <w:color w:val="auto"/>
        </w:rPr>
        <w:t>present</w:t>
      </w:r>
      <w:proofErr w:type="spellEnd"/>
      <w:r w:rsidRPr="00E13EDC">
        <w:rPr>
          <w:color w:val="auto"/>
        </w:rPr>
        <w:t xml:space="preserve"> in the slides, </w:t>
      </w:r>
      <w:proofErr w:type="spellStart"/>
      <w:r w:rsidRPr="00E13EDC">
        <w:rPr>
          <w:color w:val="auto"/>
        </w:rPr>
        <w:t>that</w:t>
      </w:r>
      <w:proofErr w:type="spellEnd"/>
      <w:r w:rsidRPr="00E13EDC">
        <w:rPr>
          <w:color w:val="auto"/>
        </w:rPr>
        <w:t xml:space="preserve"> are </w:t>
      </w:r>
      <w:proofErr w:type="spellStart"/>
      <w:r w:rsidRPr="00E13EDC">
        <w:rPr>
          <w:color w:val="auto"/>
        </w:rPr>
        <w:t>available</w:t>
      </w:r>
      <w:proofErr w:type="spellEnd"/>
      <w:r w:rsidRPr="00E13EDC">
        <w:rPr>
          <w:color w:val="auto"/>
        </w:rPr>
        <w:t xml:space="preserve"> to the </w:t>
      </w:r>
      <w:proofErr w:type="spellStart"/>
      <w:r w:rsidRPr="00E13EDC">
        <w:rPr>
          <w:color w:val="auto"/>
        </w:rPr>
        <w:t>doctoral</w:t>
      </w:r>
      <w:proofErr w:type="spellEnd"/>
      <w:r w:rsidRPr="00E13EDC">
        <w:rPr>
          <w:color w:val="auto"/>
        </w:rPr>
        <w:t xml:space="preserve"> </w:t>
      </w:r>
      <w:proofErr w:type="spellStart"/>
      <w:r w:rsidRPr="00E13EDC">
        <w:rPr>
          <w:color w:val="auto"/>
        </w:rPr>
        <w:t>students</w:t>
      </w:r>
      <w:proofErr w:type="spellEnd"/>
      <w:r w:rsidRPr="00E13EDC">
        <w:rPr>
          <w:color w:val="auto"/>
        </w:rPr>
        <w:t xml:space="preserve">. </w:t>
      </w:r>
    </w:p>
    <w:p w14:paraId="071F6F9E" w14:textId="77777777" w:rsidR="007B308C" w:rsidRPr="00E13EDC" w:rsidRDefault="007B308C" w:rsidP="00797C55">
      <w:pPr>
        <w:pStyle w:val="Default"/>
        <w:rPr>
          <w:b/>
          <w:bCs/>
          <w:color w:val="auto"/>
        </w:rPr>
      </w:pPr>
    </w:p>
    <w:p w14:paraId="63637EAE" w14:textId="52725478" w:rsidR="00797C55" w:rsidRPr="00E13EDC" w:rsidRDefault="00797C55" w:rsidP="00797C55">
      <w:pPr>
        <w:pStyle w:val="Default"/>
        <w:rPr>
          <w:color w:val="auto"/>
        </w:rPr>
      </w:pPr>
      <w:r w:rsidRPr="00E13EDC">
        <w:rPr>
          <w:b/>
          <w:bCs/>
          <w:color w:val="auto"/>
        </w:rPr>
        <w:t xml:space="preserve">6 Learning </w:t>
      </w:r>
      <w:proofErr w:type="spellStart"/>
      <w:r w:rsidRPr="00E13EDC">
        <w:rPr>
          <w:b/>
          <w:bCs/>
          <w:color w:val="auto"/>
        </w:rPr>
        <w:t>Objectives</w:t>
      </w:r>
      <w:proofErr w:type="spellEnd"/>
      <w:r w:rsidRPr="00E13EDC">
        <w:rPr>
          <w:b/>
          <w:bCs/>
          <w:color w:val="auto"/>
        </w:rPr>
        <w:t xml:space="preserve"> </w:t>
      </w:r>
    </w:p>
    <w:p w14:paraId="48E87FAC" w14:textId="2F85A1A9" w:rsidR="007B308C" w:rsidRPr="00E13EDC" w:rsidRDefault="007B308C" w:rsidP="007B308C">
      <w:pPr>
        <w:pStyle w:val="Default"/>
        <w:rPr>
          <w:color w:val="auto"/>
        </w:rPr>
      </w:pPr>
      <w:r w:rsidRPr="00E13EDC">
        <w:rPr>
          <w:color w:val="auto"/>
        </w:rPr>
        <w:t xml:space="preserve">The learning </w:t>
      </w:r>
      <w:proofErr w:type="spellStart"/>
      <w:r w:rsidRPr="00E13EDC">
        <w:rPr>
          <w:color w:val="auto"/>
        </w:rPr>
        <w:t>objectives</w:t>
      </w:r>
      <w:proofErr w:type="spellEnd"/>
      <w:r w:rsidRPr="00E13EDC">
        <w:rPr>
          <w:color w:val="auto"/>
        </w:rPr>
        <w:t xml:space="preserve"> </w:t>
      </w:r>
      <w:proofErr w:type="spellStart"/>
      <w:r w:rsidRPr="00E13EDC">
        <w:rPr>
          <w:color w:val="auto"/>
        </w:rPr>
        <w:t>that</w:t>
      </w:r>
      <w:proofErr w:type="spellEnd"/>
      <w:r w:rsidRPr="00E13EDC">
        <w:rPr>
          <w:color w:val="auto"/>
        </w:rPr>
        <w:t xml:space="preserve"> the </w:t>
      </w:r>
      <w:proofErr w:type="spellStart"/>
      <w:r w:rsidRPr="00E13EDC">
        <w:rPr>
          <w:color w:val="auto"/>
        </w:rPr>
        <w:t>course</w:t>
      </w:r>
      <w:proofErr w:type="spellEnd"/>
      <w:r w:rsidRPr="00E13EDC">
        <w:rPr>
          <w:color w:val="auto"/>
        </w:rPr>
        <w:t xml:space="preserve"> </w:t>
      </w:r>
      <w:proofErr w:type="spellStart"/>
      <w:r w:rsidRPr="00E13EDC">
        <w:rPr>
          <w:color w:val="auto"/>
        </w:rPr>
        <w:t>aims</w:t>
      </w:r>
      <w:proofErr w:type="spellEnd"/>
      <w:r w:rsidRPr="00E13EDC">
        <w:rPr>
          <w:color w:val="auto"/>
        </w:rPr>
        <w:t xml:space="preserve"> to </w:t>
      </w:r>
      <w:proofErr w:type="spellStart"/>
      <w:r w:rsidRPr="00E13EDC">
        <w:rPr>
          <w:color w:val="auto"/>
        </w:rPr>
        <w:t>achieve</w:t>
      </w:r>
      <w:proofErr w:type="spellEnd"/>
      <w:r w:rsidRPr="00E13EDC">
        <w:rPr>
          <w:color w:val="auto"/>
        </w:rPr>
        <w:t xml:space="preserve"> </w:t>
      </w:r>
      <w:proofErr w:type="spellStart"/>
      <w:r w:rsidRPr="00E13EDC">
        <w:rPr>
          <w:color w:val="auto"/>
        </w:rPr>
        <w:t>is</w:t>
      </w:r>
      <w:proofErr w:type="spellEnd"/>
      <w:r w:rsidRPr="00E13EDC">
        <w:rPr>
          <w:color w:val="auto"/>
        </w:rPr>
        <w:t xml:space="preserve"> to </w:t>
      </w:r>
      <w:proofErr w:type="spellStart"/>
      <w:r w:rsidRPr="00E13EDC">
        <w:rPr>
          <w:color w:val="auto"/>
        </w:rPr>
        <w:t>provide</w:t>
      </w:r>
      <w:proofErr w:type="spellEnd"/>
      <w:r w:rsidRPr="00E13EDC">
        <w:rPr>
          <w:color w:val="auto"/>
        </w:rPr>
        <w:t xml:space="preserve"> an </w:t>
      </w:r>
      <w:proofErr w:type="spellStart"/>
      <w:r w:rsidRPr="00E13EDC">
        <w:rPr>
          <w:color w:val="auto"/>
        </w:rPr>
        <w:t>overview</w:t>
      </w:r>
      <w:proofErr w:type="spellEnd"/>
      <w:r w:rsidRPr="00E13EDC">
        <w:rPr>
          <w:color w:val="auto"/>
        </w:rPr>
        <w:t xml:space="preserve"> of the </w:t>
      </w:r>
      <w:proofErr w:type="spellStart"/>
      <w:r w:rsidRPr="00E13EDC">
        <w:rPr>
          <w:color w:val="auto"/>
        </w:rPr>
        <w:t>research</w:t>
      </w:r>
      <w:proofErr w:type="spellEnd"/>
      <w:r w:rsidRPr="00E13EDC">
        <w:rPr>
          <w:color w:val="auto"/>
        </w:rPr>
        <w:t xml:space="preserve"> and </w:t>
      </w:r>
      <w:proofErr w:type="spellStart"/>
      <w:r w:rsidRPr="00E13EDC">
        <w:rPr>
          <w:color w:val="auto"/>
        </w:rPr>
        <w:t>development</w:t>
      </w:r>
      <w:proofErr w:type="spellEnd"/>
      <w:r w:rsidRPr="00E13EDC">
        <w:rPr>
          <w:color w:val="auto"/>
        </w:rPr>
        <w:t xml:space="preserve"> of </w:t>
      </w:r>
      <w:proofErr w:type="spellStart"/>
      <w:r w:rsidRPr="00E13EDC">
        <w:rPr>
          <w:color w:val="auto"/>
        </w:rPr>
        <w:t>materials</w:t>
      </w:r>
      <w:proofErr w:type="spellEnd"/>
      <w:r w:rsidRPr="00E13EDC">
        <w:rPr>
          <w:color w:val="auto"/>
        </w:rPr>
        <w:t xml:space="preserve"> and the </w:t>
      </w:r>
      <w:proofErr w:type="spellStart"/>
      <w:r w:rsidRPr="00E13EDC">
        <w:rPr>
          <w:color w:val="auto"/>
        </w:rPr>
        <w:t>approach</w:t>
      </w:r>
      <w:proofErr w:type="spellEnd"/>
      <w:r w:rsidRPr="00E13EDC">
        <w:rPr>
          <w:color w:val="auto"/>
        </w:rPr>
        <w:t xml:space="preserve"> to </w:t>
      </w:r>
      <w:proofErr w:type="spellStart"/>
      <w:r w:rsidRPr="00E13EDC">
        <w:rPr>
          <w:color w:val="auto"/>
        </w:rPr>
        <w:t>certain</w:t>
      </w:r>
      <w:proofErr w:type="spellEnd"/>
      <w:r w:rsidRPr="00E13EDC">
        <w:rPr>
          <w:color w:val="auto"/>
        </w:rPr>
        <w:t xml:space="preserve"> </w:t>
      </w:r>
      <w:proofErr w:type="spellStart"/>
      <w:r w:rsidRPr="00E13EDC">
        <w:rPr>
          <w:color w:val="auto"/>
        </w:rPr>
        <w:t>environmental</w:t>
      </w:r>
      <w:proofErr w:type="spellEnd"/>
      <w:r w:rsidRPr="00E13EDC">
        <w:rPr>
          <w:color w:val="auto"/>
        </w:rPr>
        <w:t xml:space="preserve"> </w:t>
      </w:r>
      <w:proofErr w:type="spellStart"/>
      <w:r w:rsidRPr="00E13EDC">
        <w:rPr>
          <w:color w:val="auto"/>
        </w:rPr>
        <w:t>issues</w:t>
      </w:r>
      <w:proofErr w:type="spellEnd"/>
      <w:r w:rsidRPr="00E13EDC">
        <w:rPr>
          <w:color w:val="auto"/>
        </w:rPr>
        <w:t xml:space="preserve">, from the point of </w:t>
      </w:r>
      <w:proofErr w:type="spellStart"/>
      <w:r w:rsidRPr="00E13EDC">
        <w:rPr>
          <w:color w:val="auto"/>
        </w:rPr>
        <w:t>view</w:t>
      </w:r>
      <w:proofErr w:type="spellEnd"/>
      <w:r w:rsidRPr="00E13EDC">
        <w:rPr>
          <w:color w:val="auto"/>
        </w:rPr>
        <w:t xml:space="preserve"> of industrial </w:t>
      </w:r>
      <w:proofErr w:type="spellStart"/>
      <w:r w:rsidRPr="00E13EDC">
        <w:rPr>
          <w:color w:val="auto"/>
        </w:rPr>
        <w:t>research</w:t>
      </w:r>
      <w:proofErr w:type="spellEnd"/>
      <w:r w:rsidRPr="00E13EDC">
        <w:rPr>
          <w:color w:val="auto"/>
        </w:rPr>
        <w:t xml:space="preserve">. The </w:t>
      </w:r>
      <w:proofErr w:type="spellStart"/>
      <w:r w:rsidRPr="00E13EDC">
        <w:rPr>
          <w:color w:val="auto"/>
        </w:rPr>
        <w:t>course</w:t>
      </w:r>
      <w:proofErr w:type="spellEnd"/>
      <w:r w:rsidRPr="00E13EDC">
        <w:rPr>
          <w:color w:val="auto"/>
        </w:rPr>
        <w:t xml:space="preserve"> </w:t>
      </w:r>
      <w:proofErr w:type="spellStart"/>
      <w:r w:rsidRPr="00E13EDC">
        <w:rPr>
          <w:color w:val="auto"/>
        </w:rPr>
        <w:t>will</w:t>
      </w:r>
      <w:proofErr w:type="spellEnd"/>
      <w:r w:rsidRPr="00E13EDC">
        <w:rPr>
          <w:color w:val="auto"/>
        </w:rPr>
        <w:t xml:space="preserve"> be </w:t>
      </w:r>
      <w:proofErr w:type="spellStart"/>
      <w:r w:rsidRPr="00E13EDC">
        <w:rPr>
          <w:color w:val="auto"/>
        </w:rPr>
        <w:t>useful</w:t>
      </w:r>
      <w:proofErr w:type="spellEnd"/>
      <w:r w:rsidRPr="00E13EDC">
        <w:rPr>
          <w:color w:val="auto"/>
        </w:rPr>
        <w:t xml:space="preserve"> for the </w:t>
      </w:r>
      <w:proofErr w:type="spellStart"/>
      <w:r w:rsidRPr="00E13EDC">
        <w:rPr>
          <w:color w:val="auto"/>
        </w:rPr>
        <w:t>student</w:t>
      </w:r>
      <w:proofErr w:type="spellEnd"/>
      <w:r w:rsidRPr="00E13EDC">
        <w:rPr>
          <w:color w:val="auto"/>
        </w:rPr>
        <w:t xml:space="preserve"> to </w:t>
      </w:r>
      <w:proofErr w:type="spellStart"/>
      <w:r w:rsidRPr="00E13EDC">
        <w:rPr>
          <w:color w:val="auto"/>
        </w:rPr>
        <w:t>see</w:t>
      </w:r>
      <w:proofErr w:type="spellEnd"/>
      <w:r w:rsidRPr="00E13EDC">
        <w:rPr>
          <w:color w:val="auto"/>
        </w:rPr>
        <w:t xml:space="preserve"> </w:t>
      </w:r>
      <w:proofErr w:type="spellStart"/>
      <w:r w:rsidRPr="00E13EDC">
        <w:rPr>
          <w:color w:val="auto"/>
        </w:rPr>
        <w:t>what</w:t>
      </w:r>
      <w:proofErr w:type="spellEnd"/>
      <w:r w:rsidRPr="00E13EDC">
        <w:rPr>
          <w:color w:val="auto"/>
        </w:rPr>
        <w:t xml:space="preserve"> are the </w:t>
      </w:r>
      <w:proofErr w:type="spellStart"/>
      <w:r w:rsidRPr="00E13EDC">
        <w:rPr>
          <w:color w:val="auto"/>
        </w:rPr>
        <w:t>guidelines</w:t>
      </w:r>
      <w:proofErr w:type="spellEnd"/>
      <w:r w:rsidRPr="00E13EDC">
        <w:rPr>
          <w:color w:val="auto"/>
        </w:rPr>
        <w:t xml:space="preserve"> </w:t>
      </w:r>
      <w:proofErr w:type="spellStart"/>
      <w:r w:rsidRPr="00E13EDC">
        <w:rPr>
          <w:color w:val="auto"/>
        </w:rPr>
        <w:t>that</w:t>
      </w:r>
      <w:proofErr w:type="spellEnd"/>
      <w:r w:rsidRPr="00E13EDC">
        <w:rPr>
          <w:color w:val="auto"/>
        </w:rPr>
        <w:t xml:space="preserve"> </w:t>
      </w:r>
      <w:proofErr w:type="spellStart"/>
      <w:r w:rsidRPr="00E13EDC">
        <w:rPr>
          <w:color w:val="auto"/>
        </w:rPr>
        <w:t>orient</w:t>
      </w:r>
      <w:proofErr w:type="spellEnd"/>
      <w:r w:rsidRPr="00E13EDC">
        <w:rPr>
          <w:color w:val="auto"/>
        </w:rPr>
        <w:t xml:space="preserve"> a company </w:t>
      </w:r>
      <w:proofErr w:type="spellStart"/>
      <w:r w:rsidRPr="00E13EDC">
        <w:rPr>
          <w:color w:val="auto"/>
        </w:rPr>
        <w:t>towards</w:t>
      </w:r>
      <w:proofErr w:type="spellEnd"/>
      <w:r w:rsidRPr="00E13EDC">
        <w:rPr>
          <w:color w:val="auto"/>
        </w:rPr>
        <w:t xml:space="preserve"> a </w:t>
      </w:r>
      <w:proofErr w:type="spellStart"/>
      <w:r w:rsidRPr="00E13EDC">
        <w:rPr>
          <w:color w:val="auto"/>
        </w:rPr>
        <w:t>particular</w:t>
      </w:r>
      <w:proofErr w:type="spellEnd"/>
      <w:r w:rsidRPr="00E13EDC">
        <w:rPr>
          <w:color w:val="auto"/>
        </w:rPr>
        <w:t xml:space="preserve"> </w:t>
      </w:r>
      <w:proofErr w:type="spellStart"/>
      <w:r w:rsidRPr="00E13EDC">
        <w:rPr>
          <w:color w:val="auto"/>
        </w:rPr>
        <w:t>type</w:t>
      </w:r>
      <w:proofErr w:type="spellEnd"/>
      <w:r w:rsidRPr="00E13EDC">
        <w:rPr>
          <w:color w:val="auto"/>
        </w:rPr>
        <w:t xml:space="preserve"> of </w:t>
      </w:r>
      <w:proofErr w:type="spellStart"/>
      <w:r w:rsidRPr="00E13EDC">
        <w:rPr>
          <w:color w:val="auto"/>
        </w:rPr>
        <w:t>research</w:t>
      </w:r>
      <w:proofErr w:type="spellEnd"/>
      <w:r w:rsidRPr="00E13EDC">
        <w:rPr>
          <w:color w:val="auto"/>
        </w:rPr>
        <w:t xml:space="preserve"> and </w:t>
      </w:r>
      <w:proofErr w:type="spellStart"/>
      <w:r w:rsidRPr="00E13EDC">
        <w:rPr>
          <w:color w:val="auto"/>
        </w:rPr>
        <w:t>what</w:t>
      </w:r>
      <w:proofErr w:type="spellEnd"/>
      <w:r w:rsidRPr="00E13EDC">
        <w:rPr>
          <w:color w:val="auto"/>
        </w:rPr>
        <w:t xml:space="preserve"> are the dynamics, </w:t>
      </w:r>
      <w:proofErr w:type="spellStart"/>
      <w:r w:rsidRPr="00E13EDC">
        <w:rPr>
          <w:color w:val="auto"/>
        </w:rPr>
        <w:t>scientific</w:t>
      </w:r>
      <w:proofErr w:type="spellEnd"/>
      <w:r w:rsidRPr="00E13EDC">
        <w:rPr>
          <w:color w:val="auto"/>
        </w:rPr>
        <w:t xml:space="preserve">, </w:t>
      </w:r>
      <w:proofErr w:type="spellStart"/>
      <w:r w:rsidRPr="00E13EDC">
        <w:rPr>
          <w:color w:val="auto"/>
        </w:rPr>
        <w:t>technological</w:t>
      </w:r>
      <w:proofErr w:type="spellEnd"/>
      <w:r w:rsidRPr="00E13EDC">
        <w:rPr>
          <w:color w:val="auto"/>
        </w:rPr>
        <w:t xml:space="preserve">, </w:t>
      </w:r>
      <w:proofErr w:type="spellStart"/>
      <w:r w:rsidRPr="00E13EDC">
        <w:rPr>
          <w:color w:val="auto"/>
        </w:rPr>
        <w:t>economic</w:t>
      </w:r>
      <w:proofErr w:type="spellEnd"/>
      <w:r w:rsidRPr="00E13EDC">
        <w:rPr>
          <w:color w:val="auto"/>
        </w:rPr>
        <w:t xml:space="preserve">, and </w:t>
      </w:r>
      <w:proofErr w:type="spellStart"/>
      <w:r w:rsidRPr="00E13EDC">
        <w:rPr>
          <w:color w:val="auto"/>
        </w:rPr>
        <w:t>productive</w:t>
      </w:r>
      <w:proofErr w:type="spellEnd"/>
      <w:r w:rsidRPr="00E13EDC">
        <w:rPr>
          <w:color w:val="auto"/>
        </w:rPr>
        <w:t xml:space="preserve"> with </w:t>
      </w:r>
      <w:proofErr w:type="spellStart"/>
      <w:r w:rsidRPr="00E13EDC">
        <w:rPr>
          <w:color w:val="auto"/>
        </w:rPr>
        <w:t>which</w:t>
      </w:r>
      <w:proofErr w:type="spellEnd"/>
      <w:r w:rsidRPr="00E13EDC">
        <w:rPr>
          <w:color w:val="auto"/>
        </w:rPr>
        <w:t xml:space="preserve"> </w:t>
      </w:r>
      <w:proofErr w:type="spellStart"/>
      <w:r w:rsidRPr="00E13EDC">
        <w:rPr>
          <w:color w:val="auto"/>
        </w:rPr>
        <w:t>this</w:t>
      </w:r>
      <w:proofErr w:type="spellEnd"/>
      <w:r w:rsidRPr="00E13EDC">
        <w:rPr>
          <w:color w:val="auto"/>
        </w:rPr>
        <w:t xml:space="preserve"> </w:t>
      </w:r>
      <w:proofErr w:type="spellStart"/>
      <w:r w:rsidRPr="00E13EDC">
        <w:rPr>
          <w:color w:val="auto"/>
        </w:rPr>
        <w:t>is</w:t>
      </w:r>
      <w:proofErr w:type="spellEnd"/>
      <w:r w:rsidRPr="00E13EDC">
        <w:rPr>
          <w:color w:val="auto"/>
        </w:rPr>
        <w:t xml:space="preserve"> </w:t>
      </w:r>
      <w:proofErr w:type="spellStart"/>
      <w:r w:rsidRPr="00E13EDC">
        <w:rPr>
          <w:color w:val="auto"/>
        </w:rPr>
        <w:t>decided</w:t>
      </w:r>
      <w:proofErr w:type="spellEnd"/>
      <w:r w:rsidRPr="00E13EDC">
        <w:rPr>
          <w:color w:val="auto"/>
        </w:rPr>
        <w:t xml:space="preserve">. </w:t>
      </w:r>
      <w:proofErr w:type="spellStart"/>
      <w:r w:rsidRPr="00E13EDC">
        <w:rPr>
          <w:color w:val="auto"/>
        </w:rPr>
        <w:t>It</w:t>
      </w:r>
      <w:proofErr w:type="spellEnd"/>
      <w:r w:rsidRPr="00E13EDC">
        <w:rPr>
          <w:color w:val="auto"/>
        </w:rPr>
        <w:t xml:space="preserve"> </w:t>
      </w:r>
      <w:proofErr w:type="spellStart"/>
      <w:r w:rsidRPr="00E13EDC">
        <w:rPr>
          <w:color w:val="auto"/>
        </w:rPr>
        <w:t>will</w:t>
      </w:r>
      <w:proofErr w:type="spellEnd"/>
      <w:r w:rsidRPr="00E13EDC">
        <w:rPr>
          <w:color w:val="auto"/>
        </w:rPr>
        <w:t xml:space="preserve"> be </w:t>
      </w:r>
      <w:proofErr w:type="spellStart"/>
      <w:r w:rsidRPr="00E13EDC">
        <w:rPr>
          <w:color w:val="auto"/>
        </w:rPr>
        <w:t>useful</w:t>
      </w:r>
      <w:proofErr w:type="spellEnd"/>
      <w:r w:rsidRPr="00E13EDC">
        <w:rPr>
          <w:color w:val="auto"/>
        </w:rPr>
        <w:t xml:space="preserve"> for the </w:t>
      </w:r>
      <w:proofErr w:type="spellStart"/>
      <w:r w:rsidRPr="00E13EDC">
        <w:rPr>
          <w:color w:val="auto"/>
        </w:rPr>
        <w:t>student</w:t>
      </w:r>
      <w:proofErr w:type="spellEnd"/>
      <w:r w:rsidRPr="00E13EDC">
        <w:rPr>
          <w:color w:val="auto"/>
        </w:rPr>
        <w:t xml:space="preserve"> to </w:t>
      </w:r>
      <w:proofErr w:type="spellStart"/>
      <w:r w:rsidRPr="00E13EDC">
        <w:rPr>
          <w:color w:val="auto"/>
        </w:rPr>
        <w:t>have</w:t>
      </w:r>
      <w:proofErr w:type="spellEnd"/>
      <w:r w:rsidRPr="00E13EDC">
        <w:rPr>
          <w:color w:val="auto"/>
        </w:rPr>
        <w:t xml:space="preserve"> an </w:t>
      </w:r>
      <w:proofErr w:type="spellStart"/>
      <w:r w:rsidRPr="00E13EDC">
        <w:rPr>
          <w:color w:val="auto"/>
        </w:rPr>
        <w:t>overview</w:t>
      </w:r>
      <w:proofErr w:type="spellEnd"/>
      <w:r w:rsidRPr="00E13EDC">
        <w:rPr>
          <w:color w:val="auto"/>
        </w:rPr>
        <w:t xml:space="preserve"> of </w:t>
      </w:r>
      <w:proofErr w:type="spellStart"/>
      <w:r w:rsidRPr="00E13EDC">
        <w:rPr>
          <w:color w:val="auto"/>
        </w:rPr>
        <w:t>what</w:t>
      </w:r>
      <w:proofErr w:type="spellEnd"/>
      <w:r w:rsidRPr="00E13EDC">
        <w:rPr>
          <w:color w:val="auto"/>
        </w:rPr>
        <w:t xml:space="preserve"> the labour market, </w:t>
      </w:r>
      <w:proofErr w:type="spellStart"/>
      <w:r w:rsidRPr="00E13EDC">
        <w:rPr>
          <w:color w:val="auto"/>
        </w:rPr>
        <w:t>outside</w:t>
      </w:r>
      <w:proofErr w:type="spellEnd"/>
      <w:r w:rsidRPr="00E13EDC">
        <w:rPr>
          <w:color w:val="auto"/>
        </w:rPr>
        <w:t xml:space="preserve"> the </w:t>
      </w:r>
      <w:proofErr w:type="spellStart"/>
      <w:r w:rsidRPr="00E13EDC">
        <w:rPr>
          <w:color w:val="auto"/>
        </w:rPr>
        <w:t>academy</w:t>
      </w:r>
      <w:proofErr w:type="spellEnd"/>
      <w:r w:rsidRPr="00E13EDC">
        <w:rPr>
          <w:color w:val="auto"/>
        </w:rPr>
        <w:t xml:space="preserve">, can </w:t>
      </w:r>
      <w:proofErr w:type="spellStart"/>
      <w:r w:rsidRPr="00E13EDC">
        <w:rPr>
          <w:color w:val="auto"/>
        </w:rPr>
        <w:t>offer</w:t>
      </w:r>
      <w:proofErr w:type="spellEnd"/>
      <w:r w:rsidRPr="00E13EDC">
        <w:rPr>
          <w:color w:val="auto"/>
        </w:rPr>
        <w:t xml:space="preserve">, and </w:t>
      </w:r>
      <w:proofErr w:type="spellStart"/>
      <w:r w:rsidRPr="00E13EDC">
        <w:rPr>
          <w:color w:val="auto"/>
        </w:rPr>
        <w:t>what</w:t>
      </w:r>
      <w:proofErr w:type="spellEnd"/>
      <w:r w:rsidRPr="00E13EDC">
        <w:rPr>
          <w:color w:val="auto"/>
        </w:rPr>
        <w:t xml:space="preserve"> are the major challenges </w:t>
      </w:r>
      <w:proofErr w:type="spellStart"/>
      <w:r w:rsidRPr="00E13EDC">
        <w:rPr>
          <w:color w:val="auto"/>
        </w:rPr>
        <w:t>that</w:t>
      </w:r>
      <w:proofErr w:type="spellEnd"/>
      <w:r w:rsidRPr="00E13EDC">
        <w:rPr>
          <w:color w:val="auto"/>
        </w:rPr>
        <w:t xml:space="preserve"> are </w:t>
      </w:r>
      <w:proofErr w:type="spellStart"/>
      <w:r w:rsidRPr="00E13EDC">
        <w:rPr>
          <w:color w:val="auto"/>
        </w:rPr>
        <w:t>now</w:t>
      </w:r>
      <w:proofErr w:type="spellEnd"/>
      <w:r w:rsidRPr="00E13EDC">
        <w:rPr>
          <w:color w:val="auto"/>
        </w:rPr>
        <w:t xml:space="preserve"> </w:t>
      </w:r>
      <w:proofErr w:type="spellStart"/>
      <w:r w:rsidRPr="00E13EDC">
        <w:rPr>
          <w:color w:val="auto"/>
        </w:rPr>
        <w:t>being</w:t>
      </w:r>
      <w:proofErr w:type="spellEnd"/>
      <w:r w:rsidRPr="00E13EDC">
        <w:rPr>
          <w:color w:val="auto"/>
        </w:rPr>
        <w:t xml:space="preserve"> </w:t>
      </w:r>
      <w:proofErr w:type="spellStart"/>
      <w:r w:rsidRPr="00E13EDC">
        <w:rPr>
          <w:color w:val="auto"/>
        </w:rPr>
        <w:t>faced</w:t>
      </w:r>
      <w:proofErr w:type="spellEnd"/>
      <w:r w:rsidRPr="00E13EDC">
        <w:rPr>
          <w:color w:val="auto"/>
        </w:rPr>
        <w:t xml:space="preserve"> by </w:t>
      </w:r>
      <w:proofErr w:type="spellStart"/>
      <w:r w:rsidRPr="00E13EDC">
        <w:rPr>
          <w:color w:val="auto"/>
        </w:rPr>
        <w:t>both</w:t>
      </w:r>
      <w:proofErr w:type="spellEnd"/>
      <w:r w:rsidRPr="00E13EDC">
        <w:rPr>
          <w:color w:val="auto"/>
        </w:rPr>
        <w:t xml:space="preserve"> public governance and the industrial component of </w:t>
      </w:r>
      <w:proofErr w:type="spellStart"/>
      <w:r w:rsidRPr="00E13EDC">
        <w:rPr>
          <w:color w:val="auto"/>
        </w:rPr>
        <w:t>European</w:t>
      </w:r>
      <w:proofErr w:type="spellEnd"/>
      <w:r w:rsidRPr="00E13EDC">
        <w:rPr>
          <w:color w:val="auto"/>
        </w:rPr>
        <w:t xml:space="preserve"> society.</w:t>
      </w:r>
    </w:p>
    <w:bookmarkEnd w:id="0"/>
    <w:p w14:paraId="1A76CB32" w14:textId="77777777" w:rsidR="007B308C" w:rsidRPr="00E13EDC" w:rsidRDefault="007B308C" w:rsidP="007B308C">
      <w:pPr>
        <w:pStyle w:val="Default"/>
        <w:rPr>
          <w:color w:val="auto"/>
        </w:rPr>
      </w:pPr>
    </w:p>
    <w:p w14:paraId="3ED547C6" w14:textId="5C09A2B7" w:rsidR="00797C55" w:rsidRPr="00E13EDC" w:rsidRDefault="00797C55" w:rsidP="00797C55">
      <w:pPr>
        <w:pStyle w:val="Default"/>
        <w:rPr>
          <w:color w:val="auto"/>
        </w:rPr>
      </w:pPr>
      <w:bookmarkStart w:id="1" w:name="_Hlk178091268"/>
      <w:r w:rsidRPr="00E13EDC">
        <w:rPr>
          <w:b/>
          <w:bCs/>
          <w:color w:val="auto"/>
        </w:rPr>
        <w:t xml:space="preserve">7 Knowledge and Skills to be </w:t>
      </w:r>
      <w:proofErr w:type="spellStart"/>
      <w:r w:rsidRPr="00E13EDC">
        <w:rPr>
          <w:b/>
          <w:bCs/>
          <w:color w:val="auto"/>
        </w:rPr>
        <w:t>acquired</w:t>
      </w:r>
      <w:proofErr w:type="spellEnd"/>
      <w:r w:rsidRPr="00E13EDC">
        <w:rPr>
          <w:b/>
          <w:bCs/>
          <w:color w:val="auto"/>
        </w:rPr>
        <w:t xml:space="preserve"> </w:t>
      </w:r>
    </w:p>
    <w:p w14:paraId="08E16E3F" w14:textId="7BF59EE1" w:rsidR="002F66DB" w:rsidRPr="00E13EDC" w:rsidRDefault="002F66DB" w:rsidP="002F66DB">
      <w:pPr>
        <w:pStyle w:val="Default"/>
        <w:rPr>
          <w:color w:val="auto"/>
        </w:rPr>
      </w:pPr>
      <w:r w:rsidRPr="00E13EDC">
        <w:rPr>
          <w:color w:val="auto"/>
        </w:rPr>
        <w:lastRenderedPageBreak/>
        <w:t>In general</w:t>
      </w:r>
      <w:r w:rsidR="006D1D2A" w:rsidRPr="00E13EDC">
        <w:rPr>
          <w:color w:val="auto"/>
        </w:rPr>
        <w:t>,</w:t>
      </w:r>
      <w:r w:rsidRPr="00E13EDC">
        <w:rPr>
          <w:color w:val="auto"/>
        </w:rPr>
        <w:t xml:space="preserve"> in </w:t>
      </w:r>
      <w:proofErr w:type="spellStart"/>
      <w:r w:rsidRPr="00E13EDC">
        <w:rPr>
          <w:color w:val="auto"/>
        </w:rPr>
        <w:t>this</w:t>
      </w:r>
      <w:proofErr w:type="spellEnd"/>
      <w:r w:rsidRPr="00E13EDC">
        <w:rPr>
          <w:color w:val="auto"/>
        </w:rPr>
        <w:t xml:space="preserve"> </w:t>
      </w:r>
      <w:proofErr w:type="spellStart"/>
      <w:r w:rsidRPr="00E13EDC">
        <w:rPr>
          <w:color w:val="auto"/>
        </w:rPr>
        <w:t>course</w:t>
      </w:r>
      <w:proofErr w:type="spellEnd"/>
      <w:r w:rsidR="006D1D2A" w:rsidRPr="00E13EDC">
        <w:rPr>
          <w:color w:val="auto"/>
        </w:rPr>
        <w:t>,</w:t>
      </w:r>
      <w:r w:rsidRPr="00E13EDC">
        <w:rPr>
          <w:color w:val="auto"/>
        </w:rPr>
        <w:t xml:space="preserve"> the </w:t>
      </w:r>
      <w:proofErr w:type="spellStart"/>
      <w:r w:rsidRPr="00E13EDC">
        <w:rPr>
          <w:color w:val="auto"/>
        </w:rPr>
        <w:t>student</w:t>
      </w:r>
      <w:proofErr w:type="spellEnd"/>
      <w:r w:rsidRPr="00E13EDC">
        <w:rPr>
          <w:color w:val="auto"/>
        </w:rPr>
        <w:t xml:space="preserve"> </w:t>
      </w:r>
      <w:proofErr w:type="spellStart"/>
      <w:r w:rsidRPr="00E13EDC">
        <w:rPr>
          <w:color w:val="auto"/>
        </w:rPr>
        <w:t>is</w:t>
      </w:r>
      <w:proofErr w:type="spellEnd"/>
      <w:r w:rsidRPr="00E13EDC">
        <w:rPr>
          <w:color w:val="auto"/>
        </w:rPr>
        <w:t xml:space="preserve"> </w:t>
      </w:r>
      <w:proofErr w:type="spellStart"/>
      <w:r w:rsidRPr="00E13EDC">
        <w:rPr>
          <w:color w:val="auto"/>
        </w:rPr>
        <w:t>expected</w:t>
      </w:r>
      <w:proofErr w:type="spellEnd"/>
      <w:r w:rsidRPr="00E13EDC">
        <w:rPr>
          <w:color w:val="auto"/>
        </w:rPr>
        <w:t xml:space="preserve"> to gain knowledge </w:t>
      </w:r>
      <w:proofErr w:type="spellStart"/>
      <w:r w:rsidRPr="00E13EDC">
        <w:rPr>
          <w:color w:val="auto"/>
        </w:rPr>
        <w:t>about</w:t>
      </w:r>
      <w:proofErr w:type="spellEnd"/>
      <w:r w:rsidRPr="00E13EDC">
        <w:rPr>
          <w:color w:val="auto"/>
        </w:rPr>
        <w:t xml:space="preserve"> </w:t>
      </w:r>
      <w:proofErr w:type="spellStart"/>
      <w:r w:rsidRPr="00E13EDC">
        <w:rPr>
          <w:color w:val="auto"/>
        </w:rPr>
        <w:t>how</w:t>
      </w:r>
      <w:proofErr w:type="spellEnd"/>
      <w:r w:rsidRPr="00E13EDC">
        <w:rPr>
          <w:color w:val="auto"/>
        </w:rPr>
        <w:t xml:space="preserve"> </w:t>
      </w:r>
      <w:proofErr w:type="spellStart"/>
      <w:r w:rsidRPr="00E13EDC">
        <w:rPr>
          <w:color w:val="auto"/>
        </w:rPr>
        <w:t>research</w:t>
      </w:r>
      <w:proofErr w:type="spellEnd"/>
      <w:r w:rsidRPr="00E13EDC">
        <w:rPr>
          <w:color w:val="auto"/>
        </w:rPr>
        <w:t xml:space="preserve"> </w:t>
      </w:r>
      <w:proofErr w:type="spellStart"/>
      <w:r w:rsidRPr="00E13EDC">
        <w:rPr>
          <w:color w:val="auto"/>
        </w:rPr>
        <w:t>is</w:t>
      </w:r>
      <w:proofErr w:type="spellEnd"/>
      <w:r w:rsidRPr="00E13EDC">
        <w:rPr>
          <w:color w:val="auto"/>
        </w:rPr>
        <w:t xml:space="preserve"> </w:t>
      </w:r>
      <w:proofErr w:type="spellStart"/>
      <w:r w:rsidRPr="00E13EDC">
        <w:rPr>
          <w:color w:val="auto"/>
        </w:rPr>
        <w:t>carried</w:t>
      </w:r>
      <w:proofErr w:type="spellEnd"/>
      <w:r w:rsidRPr="00E13EDC">
        <w:rPr>
          <w:color w:val="auto"/>
        </w:rPr>
        <w:t xml:space="preserve"> out in </w:t>
      </w:r>
      <w:proofErr w:type="spellStart"/>
      <w:r w:rsidRPr="00E13EDC">
        <w:rPr>
          <w:color w:val="auto"/>
        </w:rPr>
        <w:t>industries</w:t>
      </w:r>
      <w:proofErr w:type="spellEnd"/>
      <w:r w:rsidRPr="00E13EDC">
        <w:rPr>
          <w:color w:val="auto"/>
        </w:rPr>
        <w:t xml:space="preserve">, </w:t>
      </w:r>
      <w:proofErr w:type="spellStart"/>
      <w:r w:rsidRPr="00E13EDC">
        <w:rPr>
          <w:color w:val="auto"/>
        </w:rPr>
        <w:t>whether</w:t>
      </w:r>
      <w:proofErr w:type="spellEnd"/>
      <w:r w:rsidRPr="00E13EDC">
        <w:rPr>
          <w:color w:val="auto"/>
        </w:rPr>
        <w:t xml:space="preserve"> small, medium-</w:t>
      </w:r>
      <w:proofErr w:type="spellStart"/>
      <w:r w:rsidRPr="00E13EDC">
        <w:rPr>
          <w:color w:val="auto"/>
        </w:rPr>
        <w:t>sized</w:t>
      </w:r>
      <w:proofErr w:type="spellEnd"/>
      <w:r w:rsidRPr="00E13EDC">
        <w:rPr>
          <w:color w:val="auto"/>
        </w:rPr>
        <w:t xml:space="preserve"> or </w:t>
      </w:r>
      <w:proofErr w:type="spellStart"/>
      <w:r w:rsidRPr="00E13EDC">
        <w:rPr>
          <w:color w:val="auto"/>
        </w:rPr>
        <w:t>multinational</w:t>
      </w:r>
      <w:proofErr w:type="spellEnd"/>
      <w:r w:rsidRPr="00E13EDC">
        <w:rPr>
          <w:color w:val="auto"/>
        </w:rPr>
        <w:t xml:space="preserve"> and to compare </w:t>
      </w:r>
      <w:proofErr w:type="spellStart"/>
      <w:r w:rsidRPr="00E13EDC">
        <w:rPr>
          <w:color w:val="auto"/>
        </w:rPr>
        <w:t>it</w:t>
      </w:r>
      <w:proofErr w:type="spellEnd"/>
      <w:r w:rsidRPr="00E13EDC">
        <w:rPr>
          <w:color w:val="auto"/>
        </w:rPr>
        <w:t xml:space="preserve"> with </w:t>
      </w:r>
      <w:proofErr w:type="spellStart"/>
      <w:r w:rsidRPr="00E13EDC">
        <w:rPr>
          <w:color w:val="auto"/>
        </w:rPr>
        <w:t>how</w:t>
      </w:r>
      <w:proofErr w:type="spellEnd"/>
      <w:r w:rsidRPr="00E13EDC">
        <w:rPr>
          <w:color w:val="auto"/>
        </w:rPr>
        <w:t xml:space="preserve"> </w:t>
      </w:r>
      <w:proofErr w:type="spellStart"/>
      <w:r w:rsidRPr="00E13EDC">
        <w:rPr>
          <w:color w:val="auto"/>
        </w:rPr>
        <w:t>academic</w:t>
      </w:r>
      <w:proofErr w:type="spellEnd"/>
      <w:r w:rsidRPr="00E13EDC">
        <w:rPr>
          <w:color w:val="auto"/>
        </w:rPr>
        <w:t xml:space="preserve"> </w:t>
      </w:r>
      <w:proofErr w:type="spellStart"/>
      <w:r w:rsidRPr="00E13EDC">
        <w:rPr>
          <w:color w:val="auto"/>
        </w:rPr>
        <w:t>research</w:t>
      </w:r>
      <w:proofErr w:type="spellEnd"/>
      <w:r w:rsidRPr="00E13EDC">
        <w:rPr>
          <w:color w:val="auto"/>
        </w:rPr>
        <w:t xml:space="preserve"> </w:t>
      </w:r>
      <w:proofErr w:type="spellStart"/>
      <w:r w:rsidRPr="00E13EDC">
        <w:rPr>
          <w:color w:val="auto"/>
        </w:rPr>
        <w:t>is</w:t>
      </w:r>
      <w:proofErr w:type="spellEnd"/>
      <w:r w:rsidRPr="00E13EDC">
        <w:rPr>
          <w:color w:val="auto"/>
        </w:rPr>
        <w:t xml:space="preserve"> </w:t>
      </w:r>
      <w:proofErr w:type="spellStart"/>
      <w:r w:rsidRPr="00E13EDC">
        <w:rPr>
          <w:color w:val="auto"/>
        </w:rPr>
        <w:t>carried</w:t>
      </w:r>
      <w:proofErr w:type="spellEnd"/>
      <w:r w:rsidRPr="00E13EDC">
        <w:rPr>
          <w:color w:val="auto"/>
        </w:rPr>
        <w:t xml:space="preserve"> out. </w:t>
      </w:r>
      <w:proofErr w:type="spellStart"/>
      <w:r w:rsidRPr="00E13EDC">
        <w:rPr>
          <w:color w:val="auto"/>
        </w:rPr>
        <w:t>Hence</w:t>
      </w:r>
      <w:proofErr w:type="spellEnd"/>
      <w:r w:rsidRPr="00E13EDC">
        <w:rPr>
          <w:color w:val="auto"/>
        </w:rPr>
        <w:t xml:space="preserve">, a </w:t>
      </w:r>
      <w:proofErr w:type="spellStart"/>
      <w:r w:rsidRPr="00E13EDC">
        <w:rPr>
          <w:color w:val="auto"/>
        </w:rPr>
        <w:t>comparison</w:t>
      </w:r>
      <w:proofErr w:type="spellEnd"/>
      <w:r w:rsidRPr="00E13EDC">
        <w:rPr>
          <w:color w:val="auto"/>
        </w:rPr>
        <w:t xml:space="preserve"> </w:t>
      </w:r>
      <w:proofErr w:type="spellStart"/>
      <w:r w:rsidRPr="00E13EDC">
        <w:rPr>
          <w:color w:val="auto"/>
        </w:rPr>
        <w:t>between</w:t>
      </w:r>
      <w:proofErr w:type="spellEnd"/>
      <w:r w:rsidRPr="00E13EDC">
        <w:rPr>
          <w:color w:val="auto"/>
        </w:rPr>
        <w:t xml:space="preserve"> </w:t>
      </w:r>
      <w:proofErr w:type="spellStart"/>
      <w:r w:rsidRPr="00E13EDC">
        <w:rPr>
          <w:color w:val="auto"/>
        </w:rPr>
        <w:t>basic</w:t>
      </w:r>
      <w:proofErr w:type="spellEnd"/>
      <w:r w:rsidRPr="00E13EDC">
        <w:rPr>
          <w:color w:val="auto"/>
        </w:rPr>
        <w:t xml:space="preserve"> and </w:t>
      </w:r>
      <w:proofErr w:type="spellStart"/>
      <w:r w:rsidRPr="00E13EDC">
        <w:rPr>
          <w:color w:val="auto"/>
        </w:rPr>
        <w:t>applied</w:t>
      </w:r>
      <w:proofErr w:type="spellEnd"/>
      <w:r w:rsidRPr="00E13EDC">
        <w:rPr>
          <w:color w:val="auto"/>
        </w:rPr>
        <w:t xml:space="preserve"> </w:t>
      </w:r>
      <w:proofErr w:type="spellStart"/>
      <w:r w:rsidRPr="00E13EDC">
        <w:rPr>
          <w:color w:val="auto"/>
        </w:rPr>
        <w:t>research</w:t>
      </w:r>
      <w:proofErr w:type="spellEnd"/>
      <w:r w:rsidRPr="00E13EDC">
        <w:rPr>
          <w:color w:val="auto"/>
        </w:rPr>
        <w:t xml:space="preserve"> and the </w:t>
      </w:r>
      <w:proofErr w:type="spellStart"/>
      <w:r w:rsidRPr="00E13EDC">
        <w:rPr>
          <w:color w:val="auto"/>
        </w:rPr>
        <w:t>interconnections</w:t>
      </w:r>
      <w:proofErr w:type="spellEnd"/>
      <w:r w:rsidRPr="00E13EDC">
        <w:rPr>
          <w:color w:val="auto"/>
        </w:rPr>
        <w:t xml:space="preserve"> </w:t>
      </w:r>
      <w:proofErr w:type="spellStart"/>
      <w:r w:rsidRPr="00E13EDC">
        <w:rPr>
          <w:color w:val="auto"/>
        </w:rPr>
        <w:t>present</w:t>
      </w:r>
      <w:proofErr w:type="spellEnd"/>
      <w:r w:rsidRPr="00E13EDC">
        <w:rPr>
          <w:color w:val="auto"/>
        </w:rPr>
        <w:t xml:space="preserve"> and </w:t>
      </w:r>
      <w:proofErr w:type="spellStart"/>
      <w:r w:rsidRPr="00E13EDC">
        <w:rPr>
          <w:color w:val="auto"/>
        </w:rPr>
        <w:t>necessary</w:t>
      </w:r>
      <w:proofErr w:type="spellEnd"/>
      <w:r w:rsidRPr="00E13EDC">
        <w:rPr>
          <w:color w:val="auto"/>
        </w:rPr>
        <w:t xml:space="preserve"> </w:t>
      </w:r>
      <w:proofErr w:type="spellStart"/>
      <w:r w:rsidRPr="00E13EDC">
        <w:rPr>
          <w:color w:val="auto"/>
        </w:rPr>
        <w:t>between</w:t>
      </w:r>
      <w:proofErr w:type="spellEnd"/>
      <w:r w:rsidRPr="00E13EDC">
        <w:rPr>
          <w:color w:val="auto"/>
        </w:rPr>
        <w:t xml:space="preserve"> </w:t>
      </w:r>
      <w:proofErr w:type="spellStart"/>
      <w:r w:rsidRPr="00E13EDC">
        <w:rPr>
          <w:color w:val="auto"/>
        </w:rPr>
        <w:t>these</w:t>
      </w:r>
      <w:proofErr w:type="spellEnd"/>
      <w:r w:rsidRPr="00E13EDC">
        <w:rPr>
          <w:color w:val="auto"/>
        </w:rPr>
        <w:t xml:space="preserve">. The </w:t>
      </w:r>
      <w:proofErr w:type="spellStart"/>
      <w:r w:rsidRPr="00E13EDC">
        <w:rPr>
          <w:color w:val="auto"/>
        </w:rPr>
        <w:t>course</w:t>
      </w:r>
      <w:proofErr w:type="spellEnd"/>
      <w:r w:rsidRPr="00E13EDC">
        <w:rPr>
          <w:color w:val="auto"/>
        </w:rPr>
        <w:t xml:space="preserve"> </w:t>
      </w:r>
      <w:proofErr w:type="spellStart"/>
      <w:r w:rsidRPr="00E13EDC">
        <w:rPr>
          <w:color w:val="auto"/>
        </w:rPr>
        <w:t>will</w:t>
      </w:r>
      <w:proofErr w:type="spellEnd"/>
      <w:r w:rsidRPr="00E13EDC">
        <w:rPr>
          <w:color w:val="auto"/>
        </w:rPr>
        <w:t xml:space="preserve"> </w:t>
      </w:r>
      <w:proofErr w:type="spellStart"/>
      <w:r w:rsidRPr="00E13EDC">
        <w:rPr>
          <w:color w:val="auto"/>
        </w:rPr>
        <w:t>also</w:t>
      </w:r>
      <w:proofErr w:type="spellEnd"/>
      <w:r w:rsidRPr="00E13EDC">
        <w:rPr>
          <w:color w:val="auto"/>
        </w:rPr>
        <w:t xml:space="preserve"> highlight the </w:t>
      </w:r>
      <w:proofErr w:type="spellStart"/>
      <w:r w:rsidRPr="00E13EDC">
        <w:rPr>
          <w:color w:val="auto"/>
        </w:rPr>
        <w:t>importance</w:t>
      </w:r>
      <w:proofErr w:type="spellEnd"/>
      <w:r w:rsidRPr="00E13EDC">
        <w:rPr>
          <w:color w:val="auto"/>
        </w:rPr>
        <w:t xml:space="preserve"> of </w:t>
      </w:r>
      <w:proofErr w:type="spellStart"/>
      <w:r w:rsidRPr="00E13EDC">
        <w:rPr>
          <w:color w:val="auto"/>
        </w:rPr>
        <w:t>intellectual</w:t>
      </w:r>
      <w:proofErr w:type="spellEnd"/>
      <w:r w:rsidRPr="00E13EDC">
        <w:rPr>
          <w:color w:val="auto"/>
        </w:rPr>
        <w:t xml:space="preserve"> </w:t>
      </w:r>
      <w:proofErr w:type="spellStart"/>
      <w:r w:rsidRPr="00E13EDC">
        <w:rPr>
          <w:color w:val="auto"/>
        </w:rPr>
        <w:t>protection</w:t>
      </w:r>
      <w:proofErr w:type="spellEnd"/>
      <w:r w:rsidRPr="00E13EDC">
        <w:rPr>
          <w:color w:val="auto"/>
        </w:rPr>
        <w:t xml:space="preserve">, </w:t>
      </w:r>
      <w:proofErr w:type="spellStart"/>
      <w:r w:rsidRPr="00E13EDC">
        <w:rPr>
          <w:color w:val="auto"/>
        </w:rPr>
        <w:t>both</w:t>
      </w:r>
      <w:proofErr w:type="spellEnd"/>
      <w:r w:rsidRPr="00E13EDC">
        <w:rPr>
          <w:color w:val="auto"/>
        </w:rPr>
        <w:t xml:space="preserve"> </w:t>
      </w:r>
      <w:proofErr w:type="spellStart"/>
      <w:r w:rsidRPr="00E13EDC">
        <w:rPr>
          <w:color w:val="auto"/>
        </w:rPr>
        <w:t>at</w:t>
      </w:r>
      <w:proofErr w:type="spellEnd"/>
      <w:r w:rsidRPr="00E13EDC">
        <w:rPr>
          <w:color w:val="auto"/>
        </w:rPr>
        <w:t xml:space="preserve"> the </w:t>
      </w:r>
      <w:proofErr w:type="spellStart"/>
      <w:r w:rsidRPr="00E13EDC">
        <w:rPr>
          <w:color w:val="auto"/>
        </w:rPr>
        <w:t>academic</w:t>
      </w:r>
      <w:proofErr w:type="spellEnd"/>
      <w:r w:rsidRPr="00E13EDC">
        <w:rPr>
          <w:color w:val="auto"/>
        </w:rPr>
        <w:t xml:space="preserve"> and industrial </w:t>
      </w:r>
      <w:proofErr w:type="spellStart"/>
      <w:r w:rsidRPr="00E13EDC">
        <w:rPr>
          <w:color w:val="auto"/>
        </w:rPr>
        <w:t>levels</w:t>
      </w:r>
      <w:proofErr w:type="spellEnd"/>
      <w:r w:rsidRPr="00E13EDC">
        <w:rPr>
          <w:color w:val="auto"/>
        </w:rPr>
        <w:t xml:space="preserve">, and </w:t>
      </w:r>
      <w:proofErr w:type="spellStart"/>
      <w:r w:rsidRPr="00E13EDC">
        <w:rPr>
          <w:color w:val="auto"/>
        </w:rPr>
        <w:t>will</w:t>
      </w:r>
      <w:proofErr w:type="spellEnd"/>
      <w:r w:rsidRPr="00E13EDC">
        <w:rPr>
          <w:color w:val="auto"/>
        </w:rPr>
        <w:t xml:space="preserve"> </w:t>
      </w:r>
      <w:proofErr w:type="spellStart"/>
      <w:r w:rsidRPr="00E13EDC">
        <w:rPr>
          <w:color w:val="auto"/>
        </w:rPr>
        <w:t>give</w:t>
      </w:r>
      <w:proofErr w:type="spellEnd"/>
      <w:r w:rsidRPr="00E13EDC">
        <w:rPr>
          <w:color w:val="auto"/>
        </w:rPr>
        <w:t xml:space="preserve"> some </w:t>
      </w:r>
      <w:proofErr w:type="spellStart"/>
      <w:r w:rsidRPr="00E13EDC">
        <w:rPr>
          <w:color w:val="auto"/>
        </w:rPr>
        <w:t>rudiments</w:t>
      </w:r>
      <w:proofErr w:type="spellEnd"/>
      <w:r w:rsidRPr="00E13EDC">
        <w:rPr>
          <w:color w:val="auto"/>
        </w:rPr>
        <w:t xml:space="preserve"> on </w:t>
      </w:r>
      <w:proofErr w:type="spellStart"/>
      <w:r w:rsidRPr="00E13EDC">
        <w:rPr>
          <w:color w:val="auto"/>
        </w:rPr>
        <w:t>how</w:t>
      </w:r>
      <w:proofErr w:type="spellEnd"/>
      <w:r w:rsidRPr="00E13EDC">
        <w:rPr>
          <w:color w:val="auto"/>
        </w:rPr>
        <w:t xml:space="preserve"> to exploit </w:t>
      </w:r>
      <w:proofErr w:type="spellStart"/>
      <w:r w:rsidRPr="00E13EDC">
        <w:rPr>
          <w:color w:val="auto"/>
        </w:rPr>
        <w:t>it</w:t>
      </w:r>
      <w:proofErr w:type="spellEnd"/>
      <w:r w:rsidRPr="00E13EDC">
        <w:rPr>
          <w:color w:val="auto"/>
        </w:rPr>
        <w:t xml:space="preserve">, </w:t>
      </w:r>
      <w:proofErr w:type="spellStart"/>
      <w:r w:rsidRPr="00E13EDC">
        <w:rPr>
          <w:color w:val="auto"/>
        </w:rPr>
        <w:t>what</w:t>
      </w:r>
      <w:proofErr w:type="spellEnd"/>
      <w:r w:rsidRPr="00E13EDC">
        <w:rPr>
          <w:color w:val="auto"/>
        </w:rPr>
        <w:t xml:space="preserve"> can be </w:t>
      </w:r>
      <w:proofErr w:type="spellStart"/>
      <w:r w:rsidRPr="00E13EDC">
        <w:rPr>
          <w:color w:val="auto"/>
        </w:rPr>
        <w:t>patented</w:t>
      </w:r>
      <w:proofErr w:type="spellEnd"/>
      <w:r w:rsidRPr="00E13EDC">
        <w:rPr>
          <w:color w:val="auto"/>
        </w:rPr>
        <w:t xml:space="preserve">, </w:t>
      </w:r>
      <w:proofErr w:type="spellStart"/>
      <w:r w:rsidRPr="00E13EDC">
        <w:rPr>
          <w:color w:val="auto"/>
        </w:rPr>
        <w:t>what</w:t>
      </w:r>
      <w:proofErr w:type="spellEnd"/>
      <w:r w:rsidRPr="00E13EDC">
        <w:rPr>
          <w:color w:val="auto"/>
        </w:rPr>
        <w:t xml:space="preserve"> can be </w:t>
      </w:r>
      <w:proofErr w:type="spellStart"/>
      <w:r w:rsidRPr="00E13EDC">
        <w:rPr>
          <w:color w:val="auto"/>
        </w:rPr>
        <w:t>done</w:t>
      </w:r>
      <w:proofErr w:type="spellEnd"/>
      <w:r w:rsidRPr="00E13EDC">
        <w:rPr>
          <w:color w:val="auto"/>
        </w:rPr>
        <w:t xml:space="preserve"> </w:t>
      </w:r>
      <w:proofErr w:type="spellStart"/>
      <w:r w:rsidRPr="00E13EDC">
        <w:rPr>
          <w:color w:val="auto"/>
        </w:rPr>
        <w:t>when</w:t>
      </w:r>
      <w:proofErr w:type="spellEnd"/>
      <w:r w:rsidRPr="00E13EDC">
        <w:rPr>
          <w:color w:val="auto"/>
        </w:rPr>
        <w:t xml:space="preserve"> one </w:t>
      </w:r>
      <w:proofErr w:type="spellStart"/>
      <w:r w:rsidRPr="00E13EDC">
        <w:rPr>
          <w:color w:val="auto"/>
        </w:rPr>
        <w:t>does</w:t>
      </w:r>
      <w:proofErr w:type="spellEnd"/>
      <w:r w:rsidRPr="00E13EDC">
        <w:rPr>
          <w:color w:val="auto"/>
        </w:rPr>
        <w:t xml:space="preserve"> </w:t>
      </w:r>
      <w:proofErr w:type="spellStart"/>
      <w:r w:rsidRPr="00E13EDC">
        <w:rPr>
          <w:color w:val="auto"/>
        </w:rPr>
        <w:t>not</w:t>
      </w:r>
      <w:proofErr w:type="spellEnd"/>
      <w:r w:rsidRPr="00E13EDC">
        <w:rPr>
          <w:color w:val="auto"/>
        </w:rPr>
        <w:t xml:space="preserve"> </w:t>
      </w:r>
      <w:proofErr w:type="spellStart"/>
      <w:r w:rsidRPr="00E13EDC">
        <w:rPr>
          <w:color w:val="auto"/>
        </w:rPr>
        <w:t>have</w:t>
      </w:r>
      <w:proofErr w:type="spellEnd"/>
      <w:r w:rsidRPr="00E13EDC">
        <w:rPr>
          <w:color w:val="auto"/>
        </w:rPr>
        <w:t xml:space="preserve"> the </w:t>
      </w:r>
      <w:proofErr w:type="spellStart"/>
      <w:r w:rsidRPr="00E13EDC">
        <w:rPr>
          <w:color w:val="auto"/>
        </w:rPr>
        <w:t>rights</w:t>
      </w:r>
      <w:proofErr w:type="spellEnd"/>
      <w:r w:rsidRPr="00E13EDC">
        <w:rPr>
          <w:color w:val="auto"/>
        </w:rPr>
        <w:t xml:space="preserve"> to a </w:t>
      </w:r>
      <w:proofErr w:type="spellStart"/>
      <w:r w:rsidRPr="00E13EDC">
        <w:rPr>
          <w:color w:val="auto"/>
        </w:rPr>
        <w:t>patent</w:t>
      </w:r>
      <w:proofErr w:type="spellEnd"/>
      <w:r w:rsidRPr="00E13EDC">
        <w:rPr>
          <w:color w:val="auto"/>
        </w:rPr>
        <w:t xml:space="preserve">, </w:t>
      </w:r>
      <w:proofErr w:type="spellStart"/>
      <w:r w:rsidRPr="00E13EDC">
        <w:rPr>
          <w:color w:val="auto"/>
        </w:rPr>
        <w:t>all</w:t>
      </w:r>
      <w:proofErr w:type="spellEnd"/>
      <w:r w:rsidRPr="00E13EDC">
        <w:rPr>
          <w:color w:val="auto"/>
        </w:rPr>
        <w:t xml:space="preserve"> </w:t>
      </w:r>
      <w:proofErr w:type="spellStart"/>
      <w:r w:rsidRPr="00E13EDC">
        <w:rPr>
          <w:color w:val="auto"/>
        </w:rPr>
        <w:t>seen</w:t>
      </w:r>
      <w:proofErr w:type="spellEnd"/>
      <w:r w:rsidRPr="00E13EDC">
        <w:rPr>
          <w:color w:val="auto"/>
        </w:rPr>
        <w:t xml:space="preserve"> from the </w:t>
      </w:r>
      <w:proofErr w:type="spellStart"/>
      <w:r w:rsidRPr="00E13EDC">
        <w:rPr>
          <w:color w:val="auto"/>
        </w:rPr>
        <w:t>perspective</w:t>
      </w:r>
      <w:proofErr w:type="spellEnd"/>
      <w:r w:rsidRPr="00E13EDC">
        <w:rPr>
          <w:color w:val="auto"/>
        </w:rPr>
        <w:t xml:space="preserve"> of the best exploitation of industrial </w:t>
      </w:r>
      <w:proofErr w:type="spellStart"/>
      <w:r w:rsidRPr="00E13EDC">
        <w:rPr>
          <w:color w:val="auto"/>
        </w:rPr>
        <w:t>research</w:t>
      </w:r>
      <w:proofErr w:type="spellEnd"/>
      <w:r w:rsidRPr="00E13EDC">
        <w:rPr>
          <w:color w:val="auto"/>
        </w:rPr>
        <w:t>.</w:t>
      </w:r>
    </w:p>
    <w:p w14:paraId="4B4F095A" w14:textId="5FE274E1" w:rsidR="002F66DB" w:rsidRPr="00E13EDC" w:rsidRDefault="002F66DB" w:rsidP="002F66DB">
      <w:pPr>
        <w:pStyle w:val="Default"/>
        <w:rPr>
          <w:color w:val="auto"/>
        </w:rPr>
      </w:pPr>
      <w:r w:rsidRPr="00E13EDC">
        <w:rPr>
          <w:color w:val="auto"/>
        </w:rPr>
        <w:t xml:space="preserve">A </w:t>
      </w:r>
      <w:proofErr w:type="spellStart"/>
      <w:r w:rsidRPr="00E13EDC">
        <w:rPr>
          <w:color w:val="auto"/>
        </w:rPr>
        <w:t>further</w:t>
      </w:r>
      <w:proofErr w:type="spellEnd"/>
      <w:r w:rsidRPr="00E13EDC">
        <w:rPr>
          <w:color w:val="auto"/>
        </w:rPr>
        <w:t xml:space="preserve"> </w:t>
      </w:r>
      <w:proofErr w:type="spellStart"/>
      <w:r w:rsidRPr="00E13EDC">
        <w:rPr>
          <w:color w:val="auto"/>
        </w:rPr>
        <w:t>aspect</w:t>
      </w:r>
      <w:proofErr w:type="spellEnd"/>
      <w:r w:rsidRPr="00E13EDC">
        <w:rPr>
          <w:color w:val="auto"/>
        </w:rPr>
        <w:t xml:space="preserve"> </w:t>
      </w:r>
      <w:proofErr w:type="spellStart"/>
      <w:r w:rsidRPr="00E13EDC">
        <w:rPr>
          <w:color w:val="auto"/>
        </w:rPr>
        <w:t>introduced</w:t>
      </w:r>
      <w:proofErr w:type="spellEnd"/>
      <w:r w:rsidRPr="00E13EDC">
        <w:rPr>
          <w:color w:val="auto"/>
        </w:rPr>
        <w:t xml:space="preserve">, </w:t>
      </w:r>
      <w:proofErr w:type="spellStart"/>
      <w:r w:rsidRPr="00E13EDC">
        <w:rPr>
          <w:color w:val="auto"/>
        </w:rPr>
        <w:t>which</w:t>
      </w:r>
      <w:proofErr w:type="spellEnd"/>
      <w:r w:rsidRPr="00E13EDC">
        <w:rPr>
          <w:color w:val="auto"/>
        </w:rPr>
        <w:t xml:space="preserve"> </w:t>
      </w:r>
      <w:proofErr w:type="spellStart"/>
      <w:r w:rsidRPr="00E13EDC">
        <w:rPr>
          <w:color w:val="auto"/>
        </w:rPr>
        <w:t>relates</w:t>
      </w:r>
      <w:proofErr w:type="spellEnd"/>
      <w:r w:rsidRPr="00E13EDC">
        <w:rPr>
          <w:color w:val="auto"/>
        </w:rPr>
        <w:t xml:space="preserve"> to the world of </w:t>
      </w:r>
      <w:proofErr w:type="spellStart"/>
      <w:r w:rsidRPr="00E13EDC">
        <w:rPr>
          <w:color w:val="auto"/>
        </w:rPr>
        <w:t>materials</w:t>
      </w:r>
      <w:proofErr w:type="spellEnd"/>
      <w:r w:rsidRPr="00E13EDC">
        <w:rPr>
          <w:color w:val="auto"/>
        </w:rPr>
        <w:t xml:space="preserve">, </w:t>
      </w:r>
      <w:proofErr w:type="spellStart"/>
      <w:r w:rsidRPr="00E13EDC">
        <w:rPr>
          <w:color w:val="auto"/>
        </w:rPr>
        <w:t>is</w:t>
      </w:r>
      <w:proofErr w:type="spellEnd"/>
      <w:r w:rsidRPr="00E13EDC">
        <w:rPr>
          <w:color w:val="auto"/>
        </w:rPr>
        <w:t xml:space="preserve"> </w:t>
      </w:r>
      <w:proofErr w:type="spellStart"/>
      <w:r w:rsidRPr="00E13EDC">
        <w:rPr>
          <w:color w:val="auto"/>
        </w:rPr>
        <w:t>that</w:t>
      </w:r>
      <w:proofErr w:type="spellEnd"/>
      <w:r w:rsidRPr="00E13EDC">
        <w:rPr>
          <w:color w:val="auto"/>
        </w:rPr>
        <w:t xml:space="preserve"> of </w:t>
      </w:r>
      <w:proofErr w:type="spellStart"/>
      <w:r w:rsidRPr="00E13EDC">
        <w:rPr>
          <w:color w:val="auto"/>
        </w:rPr>
        <w:t>their</w:t>
      </w:r>
      <w:proofErr w:type="spellEnd"/>
      <w:r w:rsidRPr="00E13EDC">
        <w:rPr>
          <w:color w:val="auto"/>
        </w:rPr>
        <w:t xml:space="preserve"> </w:t>
      </w:r>
      <w:proofErr w:type="spellStart"/>
      <w:r w:rsidRPr="00E13EDC">
        <w:rPr>
          <w:color w:val="auto"/>
        </w:rPr>
        <w:t>recycling</w:t>
      </w:r>
      <w:proofErr w:type="spellEnd"/>
      <w:r w:rsidRPr="00E13EDC">
        <w:rPr>
          <w:color w:val="auto"/>
        </w:rPr>
        <w:t xml:space="preserve"> and the </w:t>
      </w:r>
      <w:proofErr w:type="spellStart"/>
      <w:r w:rsidRPr="00E13EDC">
        <w:rPr>
          <w:color w:val="auto"/>
        </w:rPr>
        <w:t>sustainability</w:t>
      </w:r>
      <w:proofErr w:type="spellEnd"/>
      <w:r w:rsidRPr="00E13EDC">
        <w:rPr>
          <w:color w:val="auto"/>
        </w:rPr>
        <w:t xml:space="preserve"> of </w:t>
      </w:r>
      <w:proofErr w:type="spellStart"/>
      <w:r w:rsidRPr="00E13EDC">
        <w:rPr>
          <w:color w:val="auto"/>
        </w:rPr>
        <w:t>their</w:t>
      </w:r>
      <w:proofErr w:type="spellEnd"/>
      <w:r w:rsidRPr="00E13EDC">
        <w:rPr>
          <w:color w:val="auto"/>
        </w:rPr>
        <w:t xml:space="preserve"> production; general </w:t>
      </w:r>
      <w:proofErr w:type="spellStart"/>
      <w:r w:rsidRPr="00E13EDC">
        <w:rPr>
          <w:color w:val="auto"/>
        </w:rPr>
        <w:t>aspects</w:t>
      </w:r>
      <w:proofErr w:type="spellEnd"/>
      <w:r w:rsidRPr="00E13EDC">
        <w:rPr>
          <w:color w:val="auto"/>
        </w:rPr>
        <w:t xml:space="preserve"> of </w:t>
      </w:r>
      <w:proofErr w:type="spellStart"/>
      <w:r w:rsidRPr="00E13EDC">
        <w:rPr>
          <w:color w:val="auto"/>
        </w:rPr>
        <w:t>material</w:t>
      </w:r>
      <w:proofErr w:type="spellEnd"/>
      <w:r w:rsidRPr="00E13EDC">
        <w:rPr>
          <w:color w:val="auto"/>
        </w:rPr>
        <w:t xml:space="preserve"> </w:t>
      </w:r>
      <w:proofErr w:type="spellStart"/>
      <w:r w:rsidRPr="00E13EDC">
        <w:rPr>
          <w:color w:val="auto"/>
        </w:rPr>
        <w:t>recycling</w:t>
      </w:r>
      <w:proofErr w:type="spellEnd"/>
      <w:r w:rsidRPr="00E13EDC">
        <w:rPr>
          <w:color w:val="auto"/>
        </w:rPr>
        <w:t xml:space="preserve"> </w:t>
      </w:r>
      <w:proofErr w:type="spellStart"/>
      <w:r w:rsidRPr="00E13EDC">
        <w:rPr>
          <w:color w:val="auto"/>
        </w:rPr>
        <w:t>will</w:t>
      </w:r>
      <w:proofErr w:type="spellEnd"/>
      <w:r w:rsidRPr="00E13EDC">
        <w:rPr>
          <w:color w:val="auto"/>
        </w:rPr>
        <w:t xml:space="preserve"> be </w:t>
      </w:r>
      <w:proofErr w:type="spellStart"/>
      <w:r w:rsidRPr="00E13EDC">
        <w:rPr>
          <w:color w:val="auto"/>
        </w:rPr>
        <w:t>presented</w:t>
      </w:r>
      <w:proofErr w:type="spellEnd"/>
      <w:r w:rsidRPr="00E13EDC">
        <w:rPr>
          <w:color w:val="auto"/>
        </w:rPr>
        <w:t xml:space="preserve"> and some </w:t>
      </w:r>
      <w:proofErr w:type="spellStart"/>
      <w:r w:rsidRPr="00E13EDC">
        <w:rPr>
          <w:color w:val="auto"/>
        </w:rPr>
        <w:t>specific</w:t>
      </w:r>
      <w:proofErr w:type="spellEnd"/>
      <w:r w:rsidRPr="00E13EDC">
        <w:rPr>
          <w:color w:val="auto"/>
        </w:rPr>
        <w:t xml:space="preserve"> </w:t>
      </w:r>
      <w:proofErr w:type="spellStart"/>
      <w:r w:rsidRPr="00E13EDC">
        <w:rPr>
          <w:color w:val="auto"/>
        </w:rPr>
        <w:t>cases</w:t>
      </w:r>
      <w:proofErr w:type="spellEnd"/>
      <w:r w:rsidRPr="00E13EDC">
        <w:rPr>
          <w:color w:val="auto"/>
        </w:rPr>
        <w:t xml:space="preserve"> </w:t>
      </w:r>
      <w:proofErr w:type="spellStart"/>
      <w:r w:rsidRPr="00E13EDC">
        <w:rPr>
          <w:color w:val="auto"/>
        </w:rPr>
        <w:t>will</w:t>
      </w:r>
      <w:proofErr w:type="spellEnd"/>
      <w:r w:rsidRPr="00E13EDC">
        <w:rPr>
          <w:color w:val="auto"/>
        </w:rPr>
        <w:t xml:space="preserve"> be </w:t>
      </w:r>
      <w:proofErr w:type="spellStart"/>
      <w:r w:rsidRPr="00E13EDC">
        <w:rPr>
          <w:color w:val="auto"/>
        </w:rPr>
        <w:t>explored</w:t>
      </w:r>
      <w:proofErr w:type="spellEnd"/>
      <w:r w:rsidRPr="00E13EDC">
        <w:rPr>
          <w:color w:val="auto"/>
        </w:rPr>
        <w:t xml:space="preserve"> in </w:t>
      </w:r>
      <w:proofErr w:type="spellStart"/>
      <w:r w:rsidRPr="00E13EDC">
        <w:rPr>
          <w:color w:val="auto"/>
        </w:rPr>
        <w:t>depth</w:t>
      </w:r>
      <w:proofErr w:type="spellEnd"/>
      <w:r w:rsidRPr="00E13EDC">
        <w:rPr>
          <w:color w:val="auto"/>
        </w:rPr>
        <w:t xml:space="preserve">, to </w:t>
      </w:r>
      <w:proofErr w:type="spellStart"/>
      <w:r w:rsidRPr="00E13EDC">
        <w:rPr>
          <w:color w:val="auto"/>
        </w:rPr>
        <w:t>give</w:t>
      </w:r>
      <w:proofErr w:type="spellEnd"/>
      <w:r w:rsidRPr="00E13EDC">
        <w:rPr>
          <w:color w:val="auto"/>
        </w:rPr>
        <w:t xml:space="preserve"> the </w:t>
      </w:r>
      <w:proofErr w:type="spellStart"/>
      <w:r w:rsidRPr="00E13EDC">
        <w:rPr>
          <w:color w:val="auto"/>
        </w:rPr>
        <w:t>student</w:t>
      </w:r>
      <w:proofErr w:type="spellEnd"/>
      <w:r w:rsidRPr="00E13EDC">
        <w:rPr>
          <w:color w:val="auto"/>
        </w:rPr>
        <w:t xml:space="preserve"> information on </w:t>
      </w:r>
      <w:proofErr w:type="spellStart"/>
      <w:r w:rsidRPr="00E13EDC">
        <w:rPr>
          <w:color w:val="auto"/>
        </w:rPr>
        <w:t>what</w:t>
      </w:r>
      <w:proofErr w:type="spellEnd"/>
      <w:r w:rsidRPr="00E13EDC">
        <w:rPr>
          <w:color w:val="auto"/>
        </w:rPr>
        <w:t xml:space="preserve"> </w:t>
      </w:r>
      <w:proofErr w:type="spellStart"/>
      <w:r w:rsidRPr="00E13EDC">
        <w:rPr>
          <w:color w:val="auto"/>
        </w:rPr>
        <w:t>could</w:t>
      </w:r>
      <w:proofErr w:type="spellEnd"/>
      <w:r w:rsidRPr="00E13EDC">
        <w:rPr>
          <w:color w:val="auto"/>
        </w:rPr>
        <w:t xml:space="preserve"> be a </w:t>
      </w:r>
      <w:proofErr w:type="spellStart"/>
      <w:r w:rsidRPr="00E13EDC">
        <w:rPr>
          <w:color w:val="auto"/>
        </w:rPr>
        <w:t>very</w:t>
      </w:r>
      <w:proofErr w:type="spellEnd"/>
      <w:r w:rsidRPr="00E13EDC">
        <w:rPr>
          <w:color w:val="auto"/>
        </w:rPr>
        <w:t xml:space="preserve"> large job </w:t>
      </w:r>
      <w:proofErr w:type="spellStart"/>
      <w:r w:rsidRPr="00E13EDC">
        <w:rPr>
          <w:color w:val="auto"/>
        </w:rPr>
        <w:t>sector</w:t>
      </w:r>
      <w:proofErr w:type="spellEnd"/>
      <w:r w:rsidRPr="00E13EDC">
        <w:rPr>
          <w:color w:val="auto"/>
        </w:rPr>
        <w:t xml:space="preserve"> </w:t>
      </w:r>
      <w:proofErr w:type="spellStart"/>
      <w:r w:rsidRPr="00E13EDC">
        <w:rPr>
          <w:color w:val="auto"/>
        </w:rPr>
        <w:t>developing</w:t>
      </w:r>
      <w:proofErr w:type="spellEnd"/>
      <w:r w:rsidRPr="00E13EDC">
        <w:rPr>
          <w:color w:val="auto"/>
        </w:rPr>
        <w:t xml:space="preserve"> </w:t>
      </w:r>
      <w:proofErr w:type="spellStart"/>
      <w:r w:rsidRPr="00E13EDC">
        <w:rPr>
          <w:color w:val="auto"/>
        </w:rPr>
        <w:t>shortly</w:t>
      </w:r>
      <w:proofErr w:type="spellEnd"/>
      <w:r w:rsidRPr="00E13EDC">
        <w:rPr>
          <w:color w:val="auto"/>
        </w:rPr>
        <w:t>.</w:t>
      </w:r>
    </w:p>
    <w:p w14:paraId="3226B0D1" w14:textId="77777777" w:rsidR="002F66DB" w:rsidRPr="00E13EDC" w:rsidRDefault="002F66DB" w:rsidP="002F66DB">
      <w:pPr>
        <w:pStyle w:val="Default"/>
        <w:rPr>
          <w:color w:val="auto"/>
        </w:rPr>
      </w:pPr>
    </w:p>
    <w:p w14:paraId="753035D3" w14:textId="3143AECF" w:rsidR="00797C55" w:rsidRPr="00E13EDC" w:rsidRDefault="00797C55" w:rsidP="002C1252">
      <w:pPr>
        <w:pStyle w:val="Default"/>
        <w:rPr>
          <w:b/>
          <w:bCs/>
          <w:color w:val="auto"/>
        </w:rPr>
      </w:pPr>
      <w:r w:rsidRPr="00E13EDC">
        <w:rPr>
          <w:b/>
          <w:bCs/>
          <w:color w:val="auto"/>
        </w:rPr>
        <w:t xml:space="preserve">8 </w:t>
      </w:r>
      <w:proofErr w:type="spellStart"/>
      <w:r w:rsidRPr="00E13EDC">
        <w:rPr>
          <w:b/>
          <w:bCs/>
          <w:color w:val="auto"/>
        </w:rPr>
        <w:t>Prerequisites</w:t>
      </w:r>
      <w:proofErr w:type="spellEnd"/>
      <w:r w:rsidRPr="00E13EDC">
        <w:rPr>
          <w:b/>
          <w:bCs/>
          <w:color w:val="auto"/>
        </w:rPr>
        <w:t xml:space="preserve"> </w:t>
      </w:r>
    </w:p>
    <w:p w14:paraId="4C9D990B" w14:textId="77777777" w:rsidR="002F66DB" w:rsidRPr="00E13EDC" w:rsidRDefault="002F66DB" w:rsidP="002C1252">
      <w:pPr>
        <w:pStyle w:val="Default"/>
        <w:rPr>
          <w:color w:val="auto"/>
        </w:rPr>
      </w:pPr>
    </w:p>
    <w:p w14:paraId="19E8F6C7" w14:textId="77777777" w:rsidR="002F66DB" w:rsidRPr="00E13EDC" w:rsidRDefault="002F66DB" w:rsidP="002F66DB">
      <w:pPr>
        <w:pStyle w:val="Default"/>
        <w:rPr>
          <w:color w:val="auto"/>
        </w:rPr>
      </w:pPr>
      <w:r w:rsidRPr="00E13EDC">
        <w:rPr>
          <w:color w:val="auto"/>
        </w:rPr>
        <w:t xml:space="preserve">General </w:t>
      </w:r>
      <w:proofErr w:type="spellStart"/>
      <w:r w:rsidRPr="00E13EDC">
        <w:rPr>
          <w:color w:val="auto"/>
        </w:rPr>
        <w:t>bases</w:t>
      </w:r>
      <w:proofErr w:type="spellEnd"/>
      <w:r w:rsidRPr="00E13EDC">
        <w:rPr>
          <w:color w:val="auto"/>
        </w:rPr>
        <w:t xml:space="preserve"> of </w:t>
      </w:r>
      <w:proofErr w:type="spellStart"/>
      <w:r w:rsidRPr="00E13EDC">
        <w:rPr>
          <w:color w:val="auto"/>
        </w:rPr>
        <w:t>chemistry</w:t>
      </w:r>
      <w:proofErr w:type="spellEnd"/>
      <w:r w:rsidRPr="00E13EDC">
        <w:rPr>
          <w:color w:val="auto"/>
        </w:rPr>
        <w:t xml:space="preserve"> or </w:t>
      </w:r>
      <w:proofErr w:type="spellStart"/>
      <w:r w:rsidRPr="00E13EDC">
        <w:rPr>
          <w:color w:val="auto"/>
        </w:rPr>
        <w:t>material</w:t>
      </w:r>
      <w:proofErr w:type="spellEnd"/>
      <w:r w:rsidRPr="00E13EDC">
        <w:rPr>
          <w:color w:val="auto"/>
        </w:rPr>
        <w:t xml:space="preserve"> </w:t>
      </w:r>
      <w:proofErr w:type="spellStart"/>
      <w:r w:rsidRPr="00E13EDC">
        <w:rPr>
          <w:color w:val="auto"/>
        </w:rPr>
        <w:t>technologies</w:t>
      </w:r>
      <w:proofErr w:type="spellEnd"/>
      <w:r w:rsidRPr="00E13EDC">
        <w:rPr>
          <w:color w:val="auto"/>
        </w:rPr>
        <w:t xml:space="preserve"> or </w:t>
      </w:r>
      <w:proofErr w:type="spellStart"/>
      <w:r w:rsidRPr="00E13EDC">
        <w:rPr>
          <w:color w:val="auto"/>
        </w:rPr>
        <w:t>materials</w:t>
      </w:r>
      <w:proofErr w:type="spellEnd"/>
      <w:r w:rsidRPr="00E13EDC">
        <w:rPr>
          <w:color w:val="auto"/>
        </w:rPr>
        <w:t xml:space="preserve"> engineering </w:t>
      </w:r>
      <w:proofErr w:type="spellStart"/>
      <w:r w:rsidRPr="00E13EDC">
        <w:rPr>
          <w:color w:val="auto"/>
        </w:rPr>
        <w:t>applied</w:t>
      </w:r>
      <w:proofErr w:type="spellEnd"/>
      <w:r w:rsidRPr="00E13EDC">
        <w:rPr>
          <w:color w:val="auto"/>
        </w:rPr>
        <w:t xml:space="preserve"> to the industrial </w:t>
      </w:r>
      <w:proofErr w:type="spellStart"/>
      <w:r w:rsidRPr="00E13EDC">
        <w:rPr>
          <w:color w:val="auto"/>
        </w:rPr>
        <w:t>research</w:t>
      </w:r>
      <w:proofErr w:type="spellEnd"/>
      <w:r w:rsidRPr="00E13EDC">
        <w:rPr>
          <w:color w:val="auto"/>
        </w:rPr>
        <w:t xml:space="preserve"> </w:t>
      </w:r>
    </w:p>
    <w:p w14:paraId="194FDE87" w14:textId="77777777" w:rsidR="002F66DB" w:rsidRPr="00E13EDC" w:rsidRDefault="002F66DB" w:rsidP="002F66DB">
      <w:pPr>
        <w:pStyle w:val="Default"/>
        <w:rPr>
          <w:color w:val="auto"/>
        </w:rPr>
      </w:pPr>
    </w:p>
    <w:p w14:paraId="3B2E5035" w14:textId="77777777" w:rsidR="00797C55" w:rsidRPr="00E13EDC" w:rsidRDefault="00797C55" w:rsidP="00797C55">
      <w:pPr>
        <w:pStyle w:val="Default"/>
        <w:rPr>
          <w:color w:val="auto"/>
        </w:rPr>
      </w:pPr>
    </w:p>
    <w:p w14:paraId="7AC7DA1E" w14:textId="77777777" w:rsidR="00797C55" w:rsidRPr="00E13EDC" w:rsidRDefault="00797C55" w:rsidP="00797C55">
      <w:pPr>
        <w:pStyle w:val="Default"/>
        <w:rPr>
          <w:color w:val="auto"/>
        </w:rPr>
      </w:pPr>
      <w:r w:rsidRPr="00E13EDC">
        <w:rPr>
          <w:b/>
          <w:bCs/>
          <w:color w:val="auto"/>
        </w:rPr>
        <w:t xml:space="preserve">9 </w:t>
      </w:r>
      <w:proofErr w:type="spellStart"/>
      <w:r w:rsidRPr="00E13EDC">
        <w:rPr>
          <w:b/>
          <w:bCs/>
          <w:color w:val="auto"/>
        </w:rPr>
        <w:t>Teaching</w:t>
      </w:r>
      <w:proofErr w:type="spellEnd"/>
      <w:r w:rsidRPr="00E13EDC">
        <w:rPr>
          <w:b/>
          <w:bCs/>
          <w:color w:val="auto"/>
        </w:rPr>
        <w:t xml:space="preserve"> Methods </w:t>
      </w:r>
    </w:p>
    <w:p w14:paraId="3FFC272A" w14:textId="77777777" w:rsidR="002F66DB" w:rsidRPr="00E13EDC" w:rsidRDefault="002F66DB" w:rsidP="00797C55">
      <w:pPr>
        <w:pStyle w:val="Default"/>
        <w:rPr>
          <w:color w:val="auto"/>
        </w:rPr>
      </w:pPr>
    </w:p>
    <w:p w14:paraId="60079B12" w14:textId="55DAA516" w:rsidR="00797C55" w:rsidRPr="00E13EDC" w:rsidRDefault="00797C55" w:rsidP="00797C55">
      <w:pPr>
        <w:pStyle w:val="Default"/>
        <w:rPr>
          <w:color w:val="auto"/>
        </w:rPr>
      </w:pPr>
      <w:r w:rsidRPr="00E13EDC">
        <w:rPr>
          <w:color w:val="auto"/>
        </w:rPr>
        <w:t xml:space="preserve"> MODE 1 - </w:t>
      </w:r>
      <w:proofErr w:type="spellStart"/>
      <w:r w:rsidRPr="00E13EDC">
        <w:rPr>
          <w:color w:val="auto"/>
        </w:rPr>
        <w:t>Pre-recorded</w:t>
      </w:r>
      <w:proofErr w:type="spellEnd"/>
      <w:r w:rsidRPr="00E13EDC">
        <w:rPr>
          <w:color w:val="auto"/>
        </w:rPr>
        <w:t xml:space="preserve"> </w:t>
      </w:r>
      <w:proofErr w:type="spellStart"/>
      <w:r w:rsidRPr="00E13EDC">
        <w:rPr>
          <w:color w:val="auto"/>
        </w:rPr>
        <w:t>lessons</w:t>
      </w:r>
      <w:proofErr w:type="spellEnd"/>
      <w:r w:rsidRPr="00E13EDC">
        <w:rPr>
          <w:color w:val="auto"/>
        </w:rPr>
        <w:t xml:space="preserve"> </w:t>
      </w:r>
      <w:proofErr w:type="spellStart"/>
      <w:r w:rsidRPr="00E13EDC">
        <w:rPr>
          <w:color w:val="auto"/>
        </w:rPr>
        <w:t>uploaded</w:t>
      </w:r>
      <w:proofErr w:type="spellEnd"/>
      <w:r w:rsidRPr="00E13EDC">
        <w:rPr>
          <w:color w:val="auto"/>
        </w:rPr>
        <w:t xml:space="preserve"> on the </w:t>
      </w:r>
      <w:proofErr w:type="spellStart"/>
      <w:r w:rsidRPr="00E13EDC">
        <w:rPr>
          <w:color w:val="auto"/>
        </w:rPr>
        <w:t>moodle</w:t>
      </w:r>
      <w:proofErr w:type="spellEnd"/>
      <w:r w:rsidRPr="00E13EDC">
        <w:rPr>
          <w:color w:val="auto"/>
        </w:rPr>
        <w:t xml:space="preserve"> </w:t>
      </w:r>
      <w:proofErr w:type="spellStart"/>
      <w:r w:rsidRPr="00E13EDC">
        <w:rPr>
          <w:color w:val="auto"/>
        </w:rPr>
        <w:t>platform</w:t>
      </w:r>
      <w:proofErr w:type="spellEnd"/>
      <w:r w:rsidRPr="00E13EDC">
        <w:rPr>
          <w:color w:val="auto"/>
        </w:rPr>
        <w:t xml:space="preserve"> (a meeting must be </w:t>
      </w:r>
      <w:proofErr w:type="spellStart"/>
      <w:r w:rsidRPr="00E13EDC">
        <w:rPr>
          <w:color w:val="auto"/>
        </w:rPr>
        <w:t>organized</w:t>
      </w:r>
      <w:proofErr w:type="spellEnd"/>
      <w:r w:rsidRPr="00E13EDC">
        <w:rPr>
          <w:color w:val="auto"/>
        </w:rPr>
        <w:t xml:space="preserve"> with PhD </w:t>
      </w:r>
      <w:proofErr w:type="spellStart"/>
      <w:r w:rsidRPr="00E13EDC">
        <w:rPr>
          <w:color w:val="auto"/>
        </w:rPr>
        <w:t>students</w:t>
      </w:r>
      <w:proofErr w:type="spellEnd"/>
      <w:r w:rsidRPr="00E13EDC">
        <w:rPr>
          <w:color w:val="auto"/>
        </w:rPr>
        <w:t xml:space="preserve"> in </w:t>
      </w:r>
      <w:proofErr w:type="spellStart"/>
      <w:r w:rsidRPr="00E13EDC">
        <w:rPr>
          <w:color w:val="auto"/>
        </w:rPr>
        <w:t>order</w:t>
      </w:r>
      <w:proofErr w:type="spellEnd"/>
      <w:r w:rsidRPr="00E13EDC">
        <w:rPr>
          <w:color w:val="auto"/>
        </w:rPr>
        <w:t xml:space="preserve"> to </w:t>
      </w:r>
      <w:proofErr w:type="spellStart"/>
      <w:r w:rsidRPr="00E13EDC">
        <w:rPr>
          <w:color w:val="auto"/>
        </w:rPr>
        <w:t>clarify</w:t>
      </w:r>
      <w:proofErr w:type="spellEnd"/>
      <w:r w:rsidRPr="00E13EDC">
        <w:rPr>
          <w:color w:val="auto"/>
        </w:rPr>
        <w:t xml:space="preserve"> </w:t>
      </w:r>
      <w:proofErr w:type="spellStart"/>
      <w:r w:rsidRPr="00E13EDC">
        <w:rPr>
          <w:color w:val="auto"/>
        </w:rPr>
        <w:t>eventual</w:t>
      </w:r>
      <w:proofErr w:type="spellEnd"/>
      <w:r w:rsidRPr="00E13EDC">
        <w:rPr>
          <w:color w:val="auto"/>
        </w:rPr>
        <w:t xml:space="preserve"> </w:t>
      </w:r>
      <w:proofErr w:type="spellStart"/>
      <w:r w:rsidRPr="00E13EDC">
        <w:rPr>
          <w:color w:val="auto"/>
        </w:rPr>
        <w:t>doubts</w:t>
      </w:r>
      <w:proofErr w:type="spellEnd"/>
      <w:r w:rsidRPr="00E13EDC">
        <w:rPr>
          <w:color w:val="auto"/>
        </w:rPr>
        <w:t xml:space="preserve">) </w:t>
      </w:r>
    </w:p>
    <w:p w14:paraId="7AFA2705" w14:textId="77777777" w:rsidR="00CA3016" w:rsidRDefault="00CA3016" w:rsidP="00797C55">
      <w:pPr>
        <w:pStyle w:val="Default"/>
        <w:rPr>
          <w:b/>
          <w:bCs/>
          <w:color w:val="auto"/>
        </w:rPr>
      </w:pPr>
    </w:p>
    <w:p w14:paraId="1ED4EA37" w14:textId="7F4E5404" w:rsidR="00797C55" w:rsidRPr="00E13EDC" w:rsidRDefault="00797C55" w:rsidP="00797C55">
      <w:pPr>
        <w:pStyle w:val="Default"/>
        <w:rPr>
          <w:color w:val="auto"/>
        </w:rPr>
      </w:pPr>
      <w:r w:rsidRPr="00E13EDC">
        <w:rPr>
          <w:b/>
          <w:bCs/>
          <w:color w:val="auto"/>
        </w:rPr>
        <w:t>x</w:t>
      </w:r>
      <w:r w:rsidRPr="00E13EDC">
        <w:rPr>
          <w:color w:val="auto"/>
        </w:rPr>
        <w:t xml:space="preserve"> MODE 2 (</w:t>
      </w:r>
      <w:proofErr w:type="spellStart"/>
      <w:r w:rsidRPr="00E13EDC">
        <w:rPr>
          <w:color w:val="auto"/>
        </w:rPr>
        <w:t>preferred</w:t>
      </w:r>
      <w:proofErr w:type="spellEnd"/>
      <w:r w:rsidRPr="00E13EDC">
        <w:rPr>
          <w:color w:val="auto"/>
        </w:rPr>
        <w:t xml:space="preserve">) - </w:t>
      </w:r>
      <w:proofErr w:type="spellStart"/>
      <w:r w:rsidRPr="00E13EDC">
        <w:rPr>
          <w:color w:val="auto"/>
        </w:rPr>
        <w:t>Lessons</w:t>
      </w:r>
      <w:proofErr w:type="spellEnd"/>
      <w:r w:rsidRPr="00E13EDC">
        <w:rPr>
          <w:color w:val="auto"/>
        </w:rPr>
        <w:t xml:space="preserve"> </w:t>
      </w:r>
      <w:proofErr w:type="spellStart"/>
      <w:r w:rsidRPr="00E13EDC">
        <w:rPr>
          <w:color w:val="auto"/>
        </w:rPr>
        <w:t>delivered</w:t>
      </w:r>
      <w:proofErr w:type="spellEnd"/>
      <w:r w:rsidRPr="00E13EDC">
        <w:rPr>
          <w:color w:val="auto"/>
        </w:rPr>
        <w:t xml:space="preserve"> in-</w:t>
      </w:r>
      <w:proofErr w:type="spellStart"/>
      <w:r w:rsidRPr="00E13EDC">
        <w:rPr>
          <w:color w:val="auto"/>
        </w:rPr>
        <w:t>person</w:t>
      </w:r>
      <w:proofErr w:type="spellEnd"/>
      <w:r w:rsidRPr="00E13EDC">
        <w:rPr>
          <w:color w:val="auto"/>
        </w:rPr>
        <w:t xml:space="preserve"> and in </w:t>
      </w:r>
      <w:proofErr w:type="spellStart"/>
      <w:r w:rsidR="00C011EF" w:rsidRPr="00E13EDC">
        <w:rPr>
          <w:color w:val="auto"/>
        </w:rPr>
        <w:t>remotely</w:t>
      </w:r>
      <w:proofErr w:type="spellEnd"/>
      <w:r w:rsidRPr="00E13EDC">
        <w:rPr>
          <w:color w:val="auto"/>
        </w:rPr>
        <w:t xml:space="preserve"> with </w:t>
      </w:r>
      <w:proofErr w:type="spellStart"/>
      <w:r w:rsidRPr="00E13EDC">
        <w:rPr>
          <w:color w:val="auto"/>
        </w:rPr>
        <w:t>simultaneous</w:t>
      </w:r>
      <w:proofErr w:type="spellEnd"/>
      <w:r w:rsidRPr="00E13EDC">
        <w:rPr>
          <w:color w:val="auto"/>
        </w:rPr>
        <w:t xml:space="preserve"> recording by the Google Meet </w:t>
      </w:r>
      <w:proofErr w:type="spellStart"/>
      <w:r w:rsidRPr="00E13EDC">
        <w:rPr>
          <w:color w:val="auto"/>
        </w:rPr>
        <w:t>platform</w:t>
      </w:r>
      <w:proofErr w:type="spellEnd"/>
      <w:r w:rsidR="00C011EF" w:rsidRPr="00E13EDC">
        <w:rPr>
          <w:color w:val="auto"/>
        </w:rPr>
        <w:t>.</w:t>
      </w:r>
      <w:r w:rsidRPr="00E13EDC">
        <w:rPr>
          <w:color w:val="auto"/>
        </w:rPr>
        <w:t xml:space="preserve"> </w:t>
      </w:r>
    </w:p>
    <w:p w14:paraId="062AD81A" w14:textId="77777777" w:rsidR="006D1D2A" w:rsidRPr="00E13EDC" w:rsidRDefault="006D1D2A" w:rsidP="00797C55">
      <w:pPr>
        <w:pStyle w:val="Default"/>
        <w:rPr>
          <w:color w:val="auto"/>
        </w:rPr>
      </w:pPr>
    </w:p>
    <w:p w14:paraId="0DC04F64" w14:textId="17A73F0F" w:rsidR="00797C55" w:rsidRPr="00E13EDC" w:rsidRDefault="00797C55" w:rsidP="00797C55">
      <w:pPr>
        <w:pStyle w:val="Default"/>
        <w:rPr>
          <w:color w:val="auto"/>
        </w:rPr>
      </w:pPr>
      <w:r w:rsidRPr="00E13EDC">
        <w:rPr>
          <w:b/>
          <w:bCs/>
          <w:color w:val="auto"/>
        </w:rPr>
        <w:t xml:space="preserve">10 </w:t>
      </w:r>
      <w:proofErr w:type="spellStart"/>
      <w:r w:rsidRPr="00E13EDC">
        <w:rPr>
          <w:b/>
          <w:bCs/>
          <w:color w:val="auto"/>
        </w:rPr>
        <w:t>Further</w:t>
      </w:r>
      <w:proofErr w:type="spellEnd"/>
      <w:r w:rsidRPr="00E13EDC">
        <w:rPr>
          <w:b/>
          <w:bCs/>
          <w:color w:val="auto"/>
        </w:rPr>
        <w:t xml:space="preserve"> information </w:t>
      </w:r>
    </w:p>
    <w:p w14:paraId="64713BF6" w14:textId="77777777" w:rsidR="002C1252" w:rsidRPr="00E13EDC" w:rsidRDefault="002C1252" w:rsidP="00797C55">
      <w:pPr>
        <w:pStyle w:val="Default"/>
        <w:rPr>
          <w:b/>
          <w:bCs/>
        </w:rPr>
      </w:pPr>
    </w:p>
    <w:p w14:paraId="08337BCA" w14:textId="77777777" w:rsidR="006D1D2A" w:rsidRPr="00E13EDC" w:rsidRDefault="006D1D2A" w:rsidP="00797C55">
      <w:pPr>
        <w:pStyle w:val="Default"/>
        <w:rPr>
          <w:b/>
          <w:bCs/>
        </w:rPr>
      </w:pPr>
    </w:p>
    <w:p w14:paraId="456602F3" w14:textId="709021E5" w:rsidR="00797C55" w:rsidRPr="00E13EDC" w:rsidRDefault="00797C55" w:rsidP="00797C55">
      <w:pPr>
        <w:pStyle w:val="Default"/>
      </w:pPr>
      <w:r w:rsidRPr="00E13EDC">
        <w:rPr>
          <w:b/>
          <w:bCs/>
        </w:rPr>
        <w:t xml:space="preserve">11 </w:t>
      </w:r>
      <w:proofErr w:type="spellStart"/>
      <w:r w:rsidRPr="00E13EDC">
        <w:rPr>
          <w:b/>
          <w:bCs/>
        </w:rPr>
        <w:t>Type</w:t>
      </w:r>
      <w:proofErr w:type="spellEnd"/>
      <w:r w:rsidRPr="00E13EDC">
        <w:rPr>
          <w:b/>
          <w:bCs/>
        </w:rPr>
        <w:t xml:space="preserve"> of </w:t>
      </w:r>
      <w:proofErr w:type="spellStart"/>
      <w:r w:rsidRPr="00E13EDC">
        <w:rPr>
          <w:b/>
          <w:bCs/>
        </w:rPr>
        <w:t>Assessment</w:t>
      </w:r>
      <w:proofErr w:type="spellEnd"/>
      <w:r w:rsidRPr="00E13EDC">
        <w:rPr>
          <w:b/>
          <w:bCs/>
        </w:rPr>
        <w:t xml:space="preserve"> </w:t>
      </w:r>
    </w:p>
    <w:p w14:paraId="758C0947" w14:textId="13F32F8A" w:rsidR="00797C55" w:rsidRPr="00E13EDC" w:rsidRDefault="001638BC" w:rsidP="00797C55">
      <w:pPr>
        <w:pStyle w:val="Default"/>
      </w:pPr>
      <w:proofErr w:type="spellStart"/>
      <w:r w:rsidRPr="00E13EDC">
        <w:t>Written</w:t>
      </w:r>
      <w:proofErr w:type="spellEnd"/>
      <w:r w:rsidRPr="00E13EDC">
        <w:t xml:space="preserve"> </w:t>
      </w:r>
      <w:proofErr w:type="spellStart"/>
      <w:r w:rsidRPr="00E13EDC">
        <w:t>examination</w:t>
      </w:r>
      <w:proofErr w:type="spellEnd"/>
      <w:r w:rsidRPr="00E13EDC">
        <w:t xml:space="preserve"> </w:t>
      </w:r>
      <w:proofErr w:type="spellStart"/>
      <w:r w:rsidR="00C011EF" w:rsidRPr="00E13EDC">
        <w:t>at</w:t>
      </w:r>
      <w:proofErr w:type="spellEnd"/>
      <w:r w:rsidR="00C011EF" w:rsidRPr="00E13EDC">
        <w:t xml:space="preserve"> the end of the classes </w:t>
      </w:r>
      <w:r w:rsidRPr="00E13EDC">
        <w:t xml:space="preserve">with open and </w:t>
      </w:r>
      <w:proofErr w:type="spellStart"/>
      <w:r w:rsidRPr="00E13EDC">
        <w:t>closed</w:t>
      </w:r>
      <w:proofErr w:type="spellEnd"/>
      <w:r w:rsidRPr="00E13EDC">
        <w:t xml:space="preserve"> </w:t>
      </w:r>
      <w:proofErr w:type="spellStart"/>
      <w:r w:rsidRPr="00E13EDC">
        <w:t>questions</w:t>
      </w:r>
      <w:proofErr w:type="spellEnd"/>
      <w:r w:rsidRPr="00E13EDC">
        <w:t>.</w:t>
      </w:r>
    </w:p>
    <w:p w14:paraId="585FC9F1" w14:textId="77777777" w:rsidR="002C1252" w:rsidRPr="00E13EDC" w:rsidRDefault="002C1252" w:rsidP="00797C55">
      <w:pPr>
        <w:pStyle w:val="Default"/>
        <w:rPr>
          <w:b/>
          <w:bCs/>
        </w:rPr>
      </w:pPr>
    </w:p>
    <w:p w14:paraId="184CE34E" w14:textId="67162A40" w:rsidR="00797C55" w:rsidRPr="00E13EDC" w:rsidRDefault="00797C55" w:rsidP="00797C55">
      <w:pPr>
        <w:pStyle w:val="Default"/>
      </w:pPr>
      <w:r w:rsidRPr="00E13EDC">
        <w:rPr>
          <w:b/>
          <w:bCs/>
        </w:rPr>
        <w:t xml:space="preserve">12 </w:t>
      </w:r>
      <w:proofErr w:type="spellStart"/>
      <w:r w:rsidRPr="00E13EDC">
        <w:rPr>
          <w:b/>
          <w:bCs/>
        </w:rPr>
        <w:t>Period</w:t>
      </w:r>
      <w:proofErr w:type="spellEnd"/>
      <w:r w:rsidRPr="00E13EDC">
        <w:rPr>
          <w:b/>
          <w:bCs/>
        </w:rPr>
        <w:t xml:space="preserve"> </w:t>
      </w:r>
    </w:p>
    <w:p w14:paraId="46983045" w14:textId="69CB47B3" w:rsidR="00797C55" w:rsidRPr="00E13EDC" w:rsidRDefault="006D1D2A" w:rsidP="00797C55">
      <w:pPr>
        <w:pStyle w:val="Default"/>
      </w:pPr>
      <w:r w:rsidRPr="00E13EDC">
        <w:t>2</w:t>
      </w:r>
      <w:r w:rsidR="00A05DBE">
        <w:t>4</w:t>
      </w:r>
      <w:r w:rsidR="00797C55" w:rsidRPr="00E13EDC">
        <w:t>-</w:t>
      </w:r>
      <w:r w:rsidRPr="00E13EDC">
        <w:t>10</w:t>
      </w:r>
      <w:r w:rsidR="00797C55" w:rsidRPr="00E13EDC">
        <w:t xml:space="preserve">-2024 – </w:t>
      </w:r>
      <w:r w:rsidR="00A05DBE" w:rsidRPr="00A05DBE">
        <w:t xml:space="preserve">From 14:00 to 16:00 </w:t>
      </w:r>
      <w:r w:rsidRPr="00E13EDC">
        <w:t xml:space="preserve">  </w:t>
      </w:r>
    </w:p>
    <w:p w14:paraId="57809B0F" w14:textId="32748C51" w:rsidR="00797C55" w:rsidRPr="00A05DBE" w:rsidRDefault="00A05DBE" w:rsidP="00797C55">
      <w:pPr>
        <w:pStyle w:val="Default"/>
      </w:pPr>
      <w:r>
        <w:t>30</w:t>
      </w:r>
      <w:r w:rsidR="00797C55" w:rsidRPr="00A05DBE">
        <w:t>-</w:t>
      </w:r>
      <w:r w:rsidR="006D1D2A" w:rsidRPr="00A05DBE">
        <w:t>1</w:t>
      </w:r>
      <w:r w:rsidR="00797C55" w:rsidRPr="00A05DBE">
        <w:t xml:space="preserve">0-2024 – </w:t>
      </w:r>
      <w:r w:rsidRPr="00A05DBE">
        <w:t>From 11:00 to 13:00</w:t>
      </w:r>
      <w:r w:rsidRPr="00A05DBE">
        <w:t xml:space="preserve"> </w:t>
      </w:r>
    </w:p>
    <w:p w14:paraId="17AE980F" w14:textId="79CB9AC1" w:rsidR="00960D1E" w:rsidRPr="00A05DBE" w:rsidRDefault="006D1D2A" w:rsidP="001638BC">
      <w:pPr>
        <w:spacing w:after="0"/>
        <w:rPr>
          <w:rFonts w:ascii="Times New Roman" w:hAnsi="Times New Roman" w:cs="Times New Roman"/>
          <w:sz w:val="24"/>
          <w:szCs w:val="24"/>
        </w:rPr>
      </w:pPr>
      <w:r w:rsidRPr="00A05DBE">
        <w:rPr>
          <w:rFonts w:ascii="Times New Roman" w:hAnsi="Times New Roman" w:cs="Times New Roman"/>
          <w:sz w:val="24"/>
          <w:szCs w:val="24"/>
        </w:rPr>
        <w:t>0</w:t>
      </w:r>
      <w:r w:rsidR="00A05DBE" w:rsidRPr="00A05DBE">
        <w:rPr>
          <w:rFonts w:ascii="Times New Roman" w:hAnsi="Times New Roman" w:cs="Times New Roman"/>
          <w:sz w:val="24"/>
          <w:szCs w:val="24"/>
        </w:rPr>
        <w:t>1</w:t>
      </w:r>
      <w:r w:rsidR="00797C55" w:rsidRPr="00A05DBE">
        <w:rPr>
          <w:rFonts w:ascii="Times New Roman" w:hAnsi="Times New Roman" w:cs="Times New Roman"/>
          <w:sz w:val="24"/>
          <w:szCs w:val="24"/>
        </w:rPr>
        <w:t>-</w:t>
      </w:r>
      <w:r w:rsidRPr="00A05DBE">
        <w:rPr>
          <w:rFonts w:ascii="Times New Roman" w:hAnsi="Times New Roman" w:cs="Times New Roman"/>
          <w:sz w:val="24"/>
          <w:szCs w:val="24"/>
        </w:rPr>
        <w:t>1</w:t>
      </w:r>
      <w:r w:rsidR="00A05DBE" w:rsidRPr="00A05DBE">
        <w:rPr>
          <w:rFonts w:ascii="Times New Roman" w:hAnsi="Times New Roman" w:cs="Times New Roman"/>
          <w:sz w:val="24"/>
          <w:szCs w:val="24"/>
        </w:rPr>
        <w:t>0</w:t>
      </w:r>
      <w:r w:rsidR="00797C55" w:rsidRPr="00A05DBE">
        <w:rPr>
          <w:rFonts w:ascii="Times New Roman" w:hAnsi="Times New Roman" w:cs="Times New Roman"/>
          <w:sz w:val="24"/>
          <w:szCs w:val="24"/>
        </w:rPr>
        <w:t xml:space="preserve">-2024 – </w:t>
      </w:r>
      <w:r w:rsidR="00A05DBE" w:rsidRPr="00A05DBE">
        <w:rPr>
          <w:rFonts w:ascii="Times New Roman" w:hAnsi="Times New Roman" w:cs="Times New Roman"/>
          <w:sz w:val="24"/>
          <w:szCs w:val="24"/>
        </w:rPr>
        <w:t>From 14:00 to 16:00</w:t>
      </w:r>
    </w:p>
    <w:p w14:paraId="7E9F9D8C" w14:textId="3F32E062" w:rsidR="006D1D2A" w:rsidRPr="00A05DBE" w:rsidRDefault="00A05DBE" w:rsidP="001638BC">
      <w:pPr>
        <w:pStyle w:val="Default"/>
      </w:pPr>
      <w:r w:rsidRPr="00A05DBE">
        <w:t>11</w:t>
      </w:r>
      <w:r w:rsidR="006D1D2A" w:rsidRPr="00A05DBE">
        <w:t>-11-2024 – From 14:00 to 16:00</w:t>
      </w:r>
    </w:p>
    <w:p w14:paraId="48D81A29" w14:textId="712F6A10" w:rsidR="001638BC" w:rsidRPr="00A05DBE" w:rsidRDefault="001638BC" w:rsidP="001638BC">
      <w:pPr>
        <w:pStyle w:val="Default"/>
      </w:pPr>
      <w:proofErr w:type="spellStart"/>
      <w:r w:rsidRPr="00A05DBE">
        <w:t>Exam</w:t>
      </w:r>
      <w:proofErr w:type="spellEnd"/>
      <w:r w:rsidRPr="00A05DBE">
        <w:t xml:space="preserve">: </w:t>
      </w:r>
      <w:r w:rsidR="00CA3016" w:rsidRPr="00A05DBE">
        <w:t>TBD</w:t>
      </w:r>
    </w:p>
    <w:bookmarkEnd w:id="1"/>
    <w:p w14:paraId="3E6688EC" w14:textId="77777777" w:rsidR="006D1D2A" w:rsidRPr="00E13EDC" w:rsidRDefault="006D1D2A" w:rsidP="00797C55">
      <w:pPr>
        <w:rPr>
          <w:sz w:val="24"/>
          <w:szCs w:val="24"/>
        </w:rPr>
      </w:pPr>
    </w:p>
    <w:sectPr w:rsidR="006D1D2A" w:rsidRPr="00E13E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865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E2CF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359F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A14B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080F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9793227">
    <w:abstractNumId w:val="2"/>
  </w:num>
  <w:num w:numId="2" w16cid:durableId="723338190">
    <w:abstractNumId w:val="0"/>
  </w:num>
  <w:num w:numId="3" w16cid:durableId="1700660413">
    <w:abstractNumId w:val="1"/>
  </w:num>
  <w:num w:numId="4" w16cid:durableId="1665350345">
    <w:abstractNumId w:val="3"/>
  </w:num>
  <w:num w:numId="5" w16cid:durableId="2016347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S1NDY0Nze2NDM1MrFQ0lEKTi0uzszPAykwrgUAr/n/EywAAAA="/>
  </w:docVars>
  <w:rsids>
    <w:rsidRoot w:val="00797C55"/>
    <w:rsid w:val="001638BC"/>
    <w:rsid w:val="001D547E"/>
    <w:rsid w:val="00257BB3"/>
    <w:rsid w:val="002779F9"/>
    <w:rsid w:val="00282328"/>
    <w:rsid w:val="002C1252"/>
    <w:rsid w:val="002F66DB"/>
    <w:rsid w:val="00316E92"/>
    <w:rsid w:val="00360719"/>
    <w:rsid w:val="00364A8E"/>
    <w:rsid w:val="004A1176"/>
    <w:rsid w:val="00517E95"/>
    <w:rsid w:val="0054265A"/>
    <w:rsid w:val="005A2D1C"/>
    <w:rsid w:val="006501D6"/>
    <w:rsid w:val="006D1D2A"/>
    <w:rsid w:val="006F263C"/>
    <w:rsid w:val="007375C3"/>
    <w:rsid w:val="00797C55"/>
    <w:rsid w:val="007B308C"/>
    <w:rsid w:val="007D51F2"/>
    <w:rsid w:val="007F0E43"/>
    <w:rsid w:val="0081414A"/>
    <w:rsid w:val="008430ED"/>
    <w:rsid w:val="00941582"/>
    <w:rsid w:val="00960D1E"/>
    <w:rsid w:val="00A05DBE"/>
    <w:rsid w:val="00AF68FE"/>
    <w:rsid w:val="00C011EF"/>
    <w:rsid w:val="00C212F9"/>
    <w:rsid w:val="00CA3016"/>
    <w:rsid w:val="00CA4089"/>
    <w:rsid w:val="00CD7637"/>
    <w:rsid w:val="00D31457"/>
    <w:rsid w:val="00DD4346"/>
    <w:rsid w:val="00E02ADF"/>
    <w:rsid w:val="00E13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D40EC"/>
  <w15:chartTrackingRefBased/>
  <w15:docId w15:val="{7C9D9CD9-D965-4BB0-8B54-ABB34307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63C"/>
    <w:rPr>
      <w:kern w:val="0"/>
      <w:lang w:val="en-GB"/>
      <w14:ligatures w14:val="none"/>
    </w:rPr>
  </w:style>
  <w:style w:type="paragraph" w:styleId="Titolo1">
    <w:name w:val="heading 1"/>
    <w:basedOn w:val="Normale"/>
    <w:next w:val="Normale"/>
    <w:link w:val="Titolo1Carattere"/>
    <w:uiPriority w:val="9"/>
    <w:qFormat/>
    <w:rsid w:val="00797C5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Titolo2">
    <w:name w:val="heading 2"/>
    <w:basedOn w:val="Normale"/>
    <w:next w:val="Normale"/>
    <w:link w:val="Titolo2Carattere"/>
    <w:uiPriority w:val="9"/>
    <w:semiHidden/>
    <w:unhideWhenUsed/>
    <w:qFormat/>
    <w:rsid w:val="00797C5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797C55"/>
    <w:pPr>
      <w:keepNext/>
      <w:keepLines/>
      <w:spacing w:before="160" w:after="80"/>
      <w:outlineLvl w:val="2"/>
    </w:pPr>
    <w:rPr>
      <w:rFonts w:eastAsiaTheme="majorEastAsia" w:cstheme="majorBidi"/>
      <w:color w:val="0F4761" w:themeColor="accent1" w:themeShade="BF"/>
      <w:kern w:val="2"/>
      <w:sz w:val="28"/>
      <w:szCs w:val="28"/>
      <w:lang w:val="it-IT"/>
      <w14:ligatures w14:val="standardContextual"/>
    </w:rPr>
  </w:style>
  <w:style w:type="paragraph" w:styleId="Titolo4">
    <w:name w:val="heading 4"/>
    <w:basedOn w:val="Normale"/>
    <w:next w:val="Normale"/>
    <w:link w:val="Titolo4Carattere"/>
    <w:uiPriority w:val="9"/>
    <w:semiHidden/>
    <w:unhideWhenUsed/>
    <w:qFormat/>
    <w:rsid w:val="00797C55"/>
    <w:pPr>
      <w:keepNext/>
      <w:keepLines/>
      <w:spacing w:before="80" w:after="40"/>
      <w:outlineLvl w:val="3"/>
    </w:pPr>
    <w:rPr>
      <w:rFonts w:eastAsiaTheme="majorEastAsia" w:cstheme="majorBidi"/>
      <w:i/>
      <w:iCs/>
      <w:color w:val="0F4761" w:themeColor="accent1" w:themeShade="BF"/>
      <w:kern w:val="2"/>
      <w:lang w:val="it-IT"/>
      <w14:ligatures w14:val="standardContextual"/>
    </w:rPr>
  </w:style>
  <w:style w:type="paragraph" w:styleId="Titolo5">
    <w:name w:val="heading 5"/>
    <w:basedOn w:val="Normale"/>
    <w:next w:val="Normale"/>
    <w:link w:val="Titolo5Carattere"/>
    <w:uiPriority w:val="9"/>
    <w:semiHidden/>
    <w:unhideWhenUsed/>
    <w:qFormat/>
    <w:rsid w:val="00797C55"/>
    <w:pPr>
      <w:keepNext/>
      <w:keepLines/>
      <w:spacing w:before="80" w:after="40"/>
      <w:outlineLvl w:val="4"/>
    </w:pPr>
    <w:rPr>
      <w:rFonts w:eastAsiaTheme="majorEastAsia" w:cstheme="majorBidi"/>
      <w:color w:val="0F4761" w:themeColor="accent1" w:themeShade="BF"/>
      <w:kern w:val="2"/>
      <w:lang w:val="it-IT"/>
      <w14:ligatures w14:val="standardContextual"/>
    </w:rPr>
  </w:style>
  <w:style w:type="paragraph" w:styleId="Titolo6">
    <w:name w:val="heading 6"/>
    <w:basedOn w:val="Normale"/>
    <w:next w:val="Normale"/>
    <w:link w:val="Titolo6Carattere"/>
    <w:uiPriority w:val="9"/>
    <w:semiHidden/>
    <w:unhideWhenUsed/>
    <w:qFormat/>
    <w:rsid w:val="00797C55"/>
    <w:pPr>
      <w:keepNext/>
      <w:keepLines/>
      <w:spacing w:before="40" w:after="0"/>
      <w:outlineLvl w:val="5"/>
    </w:pPr>
    <w:rPr>
      <w:rFonts w:eastAsiaTheme="majorEastAsia" w:cstheme="majorBidi"/>
      <w:i/>
      <w:iCs/>
      <w:color w:val="595959" w:themeColor="text1" w:themeTint="A6"/>
      <w:kern w:val="2"/>
      <w:lang w:val="it-IT"/>
      <w14:ligatures w14:val="standardContextual"/>
    </w:rPr>
  </w:style>
  <w:style w:type="paragraph" w:styleId="Titolo7">
    <w:name w:val="heading 7"/>
    <w:basedOn w:val="Normale"/>
    <w:next w:val="Normale"/>
    <w:link w:val="Titolo7Carattere"/>
    <w:uiPriority w:val="9"/>
    <w:semiHidden/>
    <w:unhideWhenUsed/>
    <w:qFormat/>
    <w:rsid w:val="00797C55"/>
    <w:pPr>
      <w:keepNext/>
      <w:keepLines/>
      <w:spacing w:before="40" w:after="0"/>
      <w:outlineLvl w:val="6"/>
    </w:pPr>
    <w:rPr>
      <w:rFonts w:eastAsiaTheme="majorEastAsia" w:cstheme="majorBidi"/>
      <w:color w:val="595959" w:themeColor="text1" w:themeTint="A6"/>
      <w:kern w:val="2"/>
      <w:lang w:val="it-IT"/>
      <w14:ligatures w14:val="standardContextual"/>
    </w:rPr>
  </w:style>
  <w:style w:type="paragraph" w:styleId="Titolo8">
    <w:name w:val="heading 8"/>
    <w:basedOn w:val="Normale"/>
    <w:next w:val="Normale"/>
    <w:link w:val="Titolo8Carattere"/>
    <w:uiPriority w:val="9"/>
    <w:semiHidden/>
    <w:unhideWhenUsed/>
    <w:qFormat/>
    <w:rsid w:val="00797C55"/>
    <w:pPr>
      <w:keepNext/>
      <w:keepLines/>
      <w:spacing w:after="0"/>
      <w:outlineLvl w:val="7"/>
    </w:pPr>
    <w:rPr>
      <w:rFonts w:eastAsiaTheme="majorEastAsia" w:cstheme="majorBidi"/>
      <w:i/>
      <w:iCs/>
      <w:color w:val="272727" w:themeColor="text1" w:themeTint="D8"/>
      <w:kern w:val="2"/>
      <w:lang w:val="it-IT"/>
      <w14:ligatures w14:val="standardContextual"/>
    </w:rPr>
  </w:style>
  <w:style w:type="paragraph" w:styleId="Titolo9">
    <w:name w:val="heading 9"/>
    <w:basedOn w:val="Normale"/>
    <w:next w:val="Normale"/>
    <w:link w:val="Titolo9Carattere"/>
    <w:uiPriority w:val="9"/>
    <w:semiHidden/>
    <w:unhideWhenUsed/>
    <w:qFormat/>
    <w:rsid w:val="00797C55"/>
    <w:pPr>
      <w:keepNext/>
      <w:keepLines/>
      <w:spacing w:after="0"/>
      <w:outlineLvl w:val="8"/>
    </w:pPr>
    <w:rPr>
      <w:rFonts w:eastAsiaTheme="majorEastAsia" w:cstheme="majorBidi"/>
      <w:color w:val="272727" w:themeColor="text1" w:themeTint="D8"/>
      <w:kern w:val="2"/>
      <w:lang w:val="it-IT"/>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7C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97C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97C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97C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97C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97C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7C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7C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7C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7C55"/>
    <w:pPr>
      <w:spacing w:after="80" w:line="240" w:lineRule="auto"/>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797C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7C55"/>
    <w:pPr>
      <w:numPr>
        <w:ilvl w:val="1"/>
      </w:numPr>
    </w:pPr>
    <w:rPr>
      <w:rFonts w:eastAsiaTheme="majorEastAsia" w:cstheme="majorBidi"/>
      <w:color w:val="595959" w:themeColor="text1" w:themeTint="A6"/>
      <w:spacing w:val="15"/>
      <w:kern w:val="2"/>
      <w:sz w:val="28"/>
      <w:szCs w:val="28"/>
      <w:lang w:val="it-IT"/>
      <w14:ligatures w14:val="standardContextual"/>
    </w:rPr>
  </w:style>
  <w:style w:type="character" w:customStyle="1" w:styleId="SottotitoloCarattere">
    <w:name w:val="Sottotitolo Carattere"/>
    <w:basedOn w:val="Carpredefinitoparagrafo"/>
    <w:link w:val="Sottotitolo"/>
    <w:uiPriority w:val="11"/>
    <w:rsid w:val="00797C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7C55"/>
    <w:pPr>
      <w:spacing w:before="160"/>
      <w:jc w:val="center"/>
    </w:pPr>
    <w:rPr>
      <w:i/>
      <w:iCs/>
      <w:color w:val="404040" w:themeColor="text1" w:themeTint="BF"/>
      <w:kern w:val="2"/>
      <w:lang w:val="it-IT"/>
      <w14:ligatures w14:val="standardContextual"/>
    </w:rPr>
  </w:style>
  <w:style w:type="character" w:customStyle="1" w:styleId="CitazioneCarattere">
    <w:name w:val="Citazione Carattere"/>
    <w:basedOn w:val="Carpredefinitoparagrafo"/>
    <w:link w:val="Citazione"/>
    <w:uiPriority w:val="29"/>
    <w:rsid w:val="00797C55"/>
    <w:rPr>
      <w:i/>
      <w:iCs/>
      <w:color w:val="404040" w:themeColor="text1" w:themeTint="BF"/>
    </w:rPr>
  </w:style>
  <w:style w:type="paragraph" w:styleId="Paragrafoelenco">
    <w:name w:val="List Paragraph"/>
    <w:basedOn w:val="Normale"/>
    <w:uiPriority w:val="34"/>
    <w:qFormat/>
    <w:rsid w:val="00797C55"/>
    <w:pPr>
      <w:ind w:left="720"/>
      <w:contextualSpacing/>
    </w:pPr>
    <w:rPr>
      <w:kern w:val="2"/>
      <w:lang w:val="it-IT"/>
      <w14:ligatures w14:val="standardContextual"/>
    </w:rPr>
  </w:style>
  <w:style w:type="character" w:styleId="Enfasiintensa">
    <w:name w:val="Intense Emphasis"/>
    <w:basedOn w:val="Carpredefinitoparagrafo"/>
    <w:uiPriority w:val="21"/>
    <w:qFormat/>
    <w:rsid w:val="00797C55"/>
    <w:rPr>
      <w:i/>
      <w:iCs/>
      <w:color w:val="0F4761" w:themeColor="accent1" w:themeShade="BF"/>
    </w:rPr>
  </w:style>
  <w:style w:type="paragraph" w:styleId="Citazioneintensa">
    <w:name w:val="Intense Quote"/>
    <w:basedOn w:val="Normale"/>
    <w:next w:val="Normale"/>
    <w:link w:val="CitazioneintensaCarattere"/>
    <w:uiPriority w:val="30"/>
    <w:qFormat/>
    <w:rsid w:val="00797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it-IT"/>
      <w14:ligatures w14:val="standardContextual"/>
    </w:rPr>
  </w:style>
  <w:style w:type="character" w:customStyle="1" w:styleId="CitazioneintensaCarattere">
    <w:name w:val="Citazione intensa Carattere"/>
    <w:basedOn w:val="Carpredefinitoparagrafo"/>
    <w:link w:val="Citazioneintensa"/>
    <w:uiPriority w:val="30"/>
    <w:rsid w:val="00797C55"/>
    <w:rPr>
      <w:i/>
      <w:iCs/>
      <w:color w:val="0F4761" w:themeColor="accent1" w:themeShade="BF"/>
    </w:rPr>
  </w:style>
  <w:style w:type="character" w:styleId="Riferimentointenso">
    <w:name w:val="Intense Reference"/>
    <w:basedOn w:val="Carpredefinitoparagrafo"/>
    <w:uiPriority w:val="32"/>
    <w:qFormat/>
    <w:rsid w:val="00797C55"/>
    <w:rPr>
      <w:b/>
      <w:bCs/>
      <w:smallCaps/>
      <w:color w:val="0F4761" w:themeColor="accent1" w:themeShade="BF"/>
      <w:spacing w:val="5"/>
    </w:rPr>
  </w:style>
  <w:style w:type="paragraph" w:customStyle="1" w:styleId="Default">
    <w:name w:val="Default"/>
    <w:rsid w:val="00797C5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4A1176"/>
    <w:rPr>
      <w:color w:val="467886" w:themeColor="hyperlink"/>
      <w:u w:val="single"/>
    </w:rPr>
  </w:style>
  <w:style w:type="character" w:styleId="Menzionenonrisolta">
    <w:name w:val="Unresolved Mention"/>
    <w:basedOn w:val="Carpredefinitoparagrafo"/>
    <w:uiPriority w:val="99"/>
    <w:semiHidden/>
    <w:unhideWhenUsed/>
    <w:rsid w:val="004A1176"/>
    <w:rPr>
      <w:color w:val="605E5C"/>
      <w:shd w:val="clear" w:color="auto" w:fill="E1DFDD"/>
    </w:rPr>
  </w:style>
  <w:style w:type="table" w:styleId="Grigliatabella">
    <w:name w:val="Table Grid"/>
    <w:basedOn w:val="Tabellanormale"/>
    <w:uiPriority w:val="39"/>
    <w:rsid w:val="007375C3"/>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05169">
      <w:bodyDiv w:val="1"/>
      <w:marLeft w:val="0"/>
      <w:marRight w:val="0"/>
      <w:marTop w:val="0"/>
      <w:marBottom w:val="0"/>
      <w:divBdr>
        <w:top w:val="none" w:sz="0" w:space="0" w:color="auto"/>
        <w:left w:val="none" w:sz="0" w:space="0" w:color="auto"/>
        <w:bottom w:val="none" w:sz="0" w:space="0" w:color="auto"/>
        <w:right w:val="none" w:sz="0" w:space="0" w:color="auto"/>
      </w:divBdr>
      <w:divsChild>
        <w:div w:id="1408923468">
          <w:marLeft w:val="0"/>
          <w:marRight w:val="0"/>
          <w:marTop w:val="0"/>
          <w:marBottom w:val="0"/>
          <w:divBdr>
            <w:top w:val="none" w:sz="0" w:space="0" w:color="auto"/>
            <w:left w:val="none" w:sz="0" w:space="0" w:color="auto"/>
            <w:bottom w:val="none" w:sz="0" w:space="0" w:color="auto"/>
            <w:right w:val="none" w:sz="0" w:space="0" w:color="auto"/>
          </w:divBdr>
        </w:div>
        <w:div w:id="1453982911">
          <w:marLeft w:val="0"/>
          <w:marRight w:val="0"/>
          <w:marTop w:val="0"/>
          <w:marBottom w:val="0"/>
          <w:divBdr>
            <w:top w:val="none" w:sz="0" w:space="0" w:color="auto"/>
            <w:left w:val="none" w:sz="0" w:space="0" w:color="auto"/>
            <w:bottom w:val="none" w:sz="0" w:space="0" w:color="auto"/>
            <w:right w:val="none" w:sz="0" w:space="0" w:color="auto"/>
          </w:divBdr>
        </w:div>
        <w:div w:id="200676792">
          <w:marLeft w:val="0"/>
          <w:marRight w:val="0"/>
          <w:marTop w:val="0"/>
          <w:marBottom w:val="0"/>
          <w:divBdr>
            <w:top w:val="none" w:sz="0" w:space="0" w:color="auto"/>
            <w:left w:val="none" w:sz="0" w:space="0" w:color="auto"/>
            <w:bottom w:val="none" w:sz="0" w:space="0" w:color="auto"/>
            <w:right w:val="none" w:sz="0" w:space="0" w:color="auto"/>
          </w:divBdr>
        </w:div>
        <w:div w:id="846943275">
          <w:marLeft w:val="0"/>
          <w:marRight w:val="0"/>
          <w:marTop w:val="0"/>
          <w:marBottom w:val="0"/>
          <w:divBdr>
            <w:top w:val="none" w:sz="0" w:space="0" w:color="auto"/>
            <w:left w:val="none" w:sz="0" w:space="0" w:color="auto"/>
            <w:bottom w:val="none" w:sz="0" w:space="0" w:color="auto"/>
            <w:right w:val="none" w:sz="0" w:space="0" w:color="auto"/>
          </w:divBdr>
        </w:div>
        <w:div w:id="388189451">
          <w:marLeft w:val="0"/>
          <w:marRight w:val="0"/>
          <w:marTop w:val="0"/>
          <w:marBottom w:val="0"/>
          <w:divBdr>
            <w:top w:val="none" w:sz="0" w:space="0" w:color="auto"/>
            <w:left w:val="none" w:sz="0" w:space="0" w:color="auto"/>
            <w:bottom w:val="none" w:sz="0" w:space="0" w:color="auto"/>
            <w:right w:val="none" w:sz="0" w:space="0" w:color="auto"/>
          </w:divBdr>
        </w:div>
        <w:div w:id="892349196">
          <w:marLeft w:val="0"/>
          <w:marRight w:val="0"/>
          <w:marTop w:val="0"/>
          <w:marBottom w:val="0"/>
          <w:divBdr>
            <w:top w:val="none" w:sz="0" w:space="0" w:color="auto"/>
            <w:left w:val="none" w:sz="0" w:space="0" w:color="auto"/>
            <w:bottom w:val="none" w:sz="0" w:space="0" w:color="auto"/>
            <w:right w:val="none" w:sz="0" w:space="0" w:color="auto"/>
          </w:divBdr>
        </w:div>
        <w:div w:id="137232824">
          <w:marLeft w:val="0"/>
          <w:marRight w:val="0"/>
          <w:marTop w:val="0"/>
          <w:marBottom w:val="0"/>
          <w:divBdr>
            <w:top w:val="none" w:sz="0" w:space="0" w:color="auto"/>
            <w:left w:val="none" w:sz="0" w:space="0" w:color="auto"/>
            <w:bottom w:val="none" w:sz="0" w:space="0" w:color="auto"/>
            <w:right w:val="none" w:sz="0" w:space="0" w:color="auto"/>
          </w:divBdr>
        </w:div>
        <w:div w:id="531656077">
          <w:marLeft w:val="0"/>
          <w:marRight w:val="0"/>
          <w:marTop w:val="0"/>
          <w:marBottom w:val="0"/>
          <w:divBdr>
            <w:top w:val="none" w:sz="0" w:space="0" w:color="auto"/>
            <w:left w:val="none" w:sz="0" w:space="0" w:color="auto"/>
            <w:bottom w:val="none" w:sz="0" w:space="0" w:color="auto"/>
            <w:right w:val="none" w:sz="0" w:space="0" w:color="auto"/>
          </w:divBdr>
          <w:divsChild>
            <w:div w:id="146828806">
              <w:marLeft w:val="0"/>
              <w:marRight w:val="0"/>
              <w:marTop w:val="0"/>
              <w:marBottom w:val="0"/>
              <w:divBdr>
                <w:top w:val="none" w:sz="0" w:space="0" w:color="auto"/>
                <w:left w:val="none" w:sz="0" w:space="0" w:color="auto"/>
                <w:bottom w:val="none" w:sz="0" w:space="0" w:color="auto"/>
                <w:right w:val="none" w:sz="0" w:space="0" w:color="auto"/>
              </w:divBdr>
            </w:div>
            <w:div w:id="261230497">
              <w:marLeft w:val="0"/>
              <w:marRight w:val="0"/>
              <w:marTop w:val="0"/>
              <w:marBottom w:val="0"/>
              <w:divBdr>
                <w:top w:val="none" w:sz="0" w:space="0" w:color="auto"/>
                <w:left w:val="none" w:sz="0" w:space="0" w:color="auto"/>
                <w:bottom w:val="none" w:sz="0" w:space="0" w:color="auto"/>
                <w:right w:val="none" w:sz="0" w:space="0" w:color="auto"/>
              </w:divBdr>
            </w:div>
          </w:divsChild>
        </w:div>
        <w:div w:id="1966083842">
          <w:marLeft w:val="0"/>
          <w:marRight w:val="0"/>
          <w:marTop w:val="0"/>
          <w:marBottom w:val="0"/>
          <w:divBdr>
            <w:top w:val="none" w:sz="0" w:space="0" w:color="auto"/>
            <w:left w:val="none" w:sz="0" w:space="0" w:color="auto"/>
            <w:bottom w:val="none" w:sz="0" w:space="0" w:color="auto"/>
            <w:right w:val="none" w:sz="0" w:space="0" w:color="auto"/>
          </w:divBdr>
        </w:div>
        <w:div w:id="981349151">
          <w:marLeft w:val="0"/>
          <w:marRight w:val="0"/>
          <w:marTop w:val="0"/>
          <w:marBottom w:val="0"/>
          <w:divBdr>
            <w:top w:val="none" w:sz="0" w:space="0" w:color="auto"/>
            <w:left w:val="none" w:sz="0" w:space="0" w:color="auto"/>
            <w:bottom w:val="none" w:sz="0" w:space="0" w:color="auto"/>
            <w:right w:val="none" w:sz="0" w:space="0" w:color="auto"/>
          </w:divBdr>
        </w:div>
        <w:div w:id="1087729636">
          <w:marLeft w:val="0"/>
          <w:marRight w:val="0"/>
          <w:marTop w:val="0"/>
          <w:marBottom w:val="0"/>
          <w:divBdr>
            <w:top w:val="none" w:sz="0" w:space="0" w:color="auto"/>
            <w:left w:val="none" w:sz="0" w:space="0" w:color="auto"/>
            <w:bottom w:val="none" w:sz="0" w:space="0" w:color="auto"/>
            <w:right w:val="none" w:sz="0" w:space="0" w:color="auto"/>
          </w:divBdr>
        </w:div>
        <w:div w:id="690035207">
          <w:marLeft w:val="0"/>
          <w:marRight w:val="0"/>
          <w:marTop w:val="0"/>
          <w:marBottom w:val="0"/>
          <w:divBdr>
            <w:top w:val="none" w:sz="0" w:space="0" w:color="auto"/>
            <w:left w:val="none" w:sz="0" w:space="0" w:color="auto"/>
            <w:bottom w:val="none" w:sz="0" w:space="0" w:color="auto"/>
            <w:right w:val="none" w:sz="0" w:space="0" w:color="auto"/>
          </w:divBdr>
        </w:div>
        <w:div w:id="219291646">
          <w:marLeft w:val="0"/>
          <w:marRight w:val="0"/>
          <w:marTop w:val="0"/>
          <w:marBottom w:val="0"/>
          <w:divBdr>
            <w:top w:val="none" w:sz="0" w:space="0" w:color="auto"/>
            <w:left w:val="none" w:sz="0" w:space="0" w:color="auto"/>
            <w:bottom w:val="none" w:sz="0" w:space="0" w:color="auto"/>
            <w:right w:val="none" w:sz="0" w:space="0" w:color="auto"/>
          </w:divBdr>
        </w:div>
      </w:divsChild>
    </w:div>
    <w:div w:id="1669139086">
      <w:bodyDiv w:val="1"/>
      <w:marLeft w:val="0"/>
      <w:marRight w:val="0"/>
      <w:marTop w:val="0"/>
      <w:marBottom w:val="0"/>
      <w:divBdr>
        <w:top w:val="none" w:sz="0" w:space="0" w:color="auto"/>
        <w:left w:val="none" w:sz="0" w:space="0" w:color="auto"/>
        <w:bottom w:val="none" w:sz="0" w:space="0" w:color="auto"/>
        <w:right w:val="none" w:sz="0" w:space="0" w:color="auto"/>
      </w:divBdr>
      <w:divsChild>
        <w:div w:id="180508921">
          <w:marLeft w:val="0"/>
          <w:marRight w:val="0"/>
          <w:marTop w:val="0"/>
          <w:marBottom w:val="0"/>
          <w:divBdr>
            <w:top w:val="none" w:sz="0" w:space="0" w:color="auto"/>
            <w:left w:val="none" w:sz="0" w:space="0" w:color="auto"/>
            <w:bottom w:val="none" w:sz="0" w:space="0" w:color="auto"/>
            <w:right w:val="none" w:sz="0" w:space="0" w:color="auto"/>
          </w:divBdr>
        </w:div>
        <w:div w:id="1680280174">
          <w:marLeft w:val="0"/>
          <w:marRight w:val="0"/>
          <w:marTop w:val="0"/>
          <w:marBottom w:val="0"/>
          <w:divBdr>
            <w:top w:val="none" w:sz="0" w:space="0" w:color="auto"/>
            <w:left w:val="none" w:sz="0" w:space="0" w:color="auto"/>
            <w:bottom w:val="none" w:sz="0" w:space="0" w:color="auto"/>
            <w:right w:val="none" w:sz="0" w:space="0" w:color="auto"/>
          </w:divBdr>
        </w:div>
        <w:div w:id="666716717">
          <w:marLeft w:val="0"/>
          <w:marRight w:val="0"/>
          <w:marTop w:val="0"/>
          <w:marBottom w:val="0"/>
          <w:divBdr>
            <w:top w:val="none" w:sz="0" w:space="0" w:color="auto"/>
            <w:left w:val="none" w:sz="0" w:space="0" w:color="auto"/>
            <w:bottom w:val="none" w:sz="0" w:space="0" w:color="auto"/>
            <w:right w:val="none" w:sz="0" w:space="0" w:color="auto"/>
          </w:divBdr>
        </w:div>
        <w:div w:id="1150097523">
          <w:marLeft w:val="0"/>
          <w:marRight w:val="0"/>
          <w:marTop w:val="0"/>
          <w:marBottom w:val="0"/>
          <w:divBdr>
            <w:top w:val="none" w:sz="0" w:space="0" w:color="auto"/>
            <w:left w:val="none" w:sz="0" w:space="0" w:color="auto"/>
            <w:bottom w:val="none" w:sz="0" w:space="0" w:color="auto"/>
            <w:right w:val="none" w:sz="0" w:space="0" w:color="auto"/>
          </w:divBdr>
        </w:div>
        <w:div w:id="279843605">
          <w:marLeft w:val="0"/>
          <w:marRight w:val="0"/>
          <w:marTop w:val="0"/>
          <w:marBottom w:val="0"/>
          <w:divBdr>
            <w:top w:val="none" w:sz="0" w:space="0" w:color="auto"/>
            <w:left w:val="none" w:sz="0" w:space="0" w:color="auto"/>
            <w:bottom w:val="none" w:sz="0" w:space="0" w:color="auto"/>
            <w:right w:val="none" w:sz="0" w:space="0" w:color="auto"/>
          </w:divBdr>
        </w:div>
        <w:div w:id="378938593">
          <w:marLeft w:val="0"/>
          <w:marRight w:val="0"/>
          <w:marTop w:val="0"/>
          <w:marBottom w:val="0"/>
          <w:divBdr>
            <w:top w:val="none" w:sz="0" w:space="0" w:color="auto"/>
            <w:left w:val="none" w:sz="0" w:space="0" w:color="auto"/>
            <w:bottom w:val="none" w:sz="0" w:space="0" w:color="auto"/>
            <w:right w:val="none" w:sz="0" w:space="0" w:color="auto"/>
          </w:divBdr>
        </w:div>
        <w:div w:id="1427456264">
          <w:marLeft w:val="0"/>
          <w:marRight w:val="0"/>
          <w:marTop w:val="0"/>
          <w:marBottom w:val="0"/>
          <w:divBdr>
            <w:top w:val="none" w:sz="0" w:space="0" w:color="auto"/>
            <w:left w:val="none" w:sz="0" w:space="0" w:color="auto"/>
            <w:bottom w:val="none" w:sz="0" w:space="0" w:color="auto"/>
            <w:right w:val="none" w:sz="0" w:space="0" w:color="auto"/>
          </w:divBdr>
        </w:div>
        <w:div w:id="1073041028">
          <w:marLeft w:val="0"/>
          <w:marRight w:val="0"/>
          <w:marTop w:val="0"/>
          <w:marBottom w:val="0"/>
          <w:divBdr>
            <w:top w:val="none" w:sz="0" w:space="0" w:color="auto"/>
            <w:left w:val="none" w:sz="0" w:space="0" w:color="auto"/>
            <w:bottom w:val="none" w:sz="0" w:space="0" w:color="auto"/>
            <w:right w:val="none" w:sz="0" w:space="0" w:color="auto"/>
          </w:divBdr>
          <w:divsChild>
            <w:div w:id="1562136735">
              <w:marLeft w:val="0"/>
              <w:marRight w:val="0"/>
              <w:marTop w:val="0"/>
              <w:marBottom w:val="0"/>
              <w:divBdr>
                <w:top w:val="none" w:sz="0" w:space="0" w:color="auto"/>
                <w:left w:val="none" w:sz="0" w:space="0" w:color="auto"/>
                <w:bottom w:val="none" w:sz="0" w:space="0" w:color="auto"/>
                <w:right w:val="none" w:sz="0" w:space="0" w:color="auto"/>
              </w:divBdr>
            </w:div>
            <w:div w:id="2055999534">
              <w:marLeft w:val="0"/>
              <w:marRight w:val="0"/>
              <w:marTop w:val="0"/>
              <w:marBottom w:val="0"/>
              <w:divBdr>
                <w:top w:val="none" w:sz="0" w:space="0" w:color="auto"/>
                <w:left w:val="none" w:sz="0" w:space="0" w:color="auto"/>
                <w:bottom w:val="none" w:sz="0" w:space="0" w:color="auto"/>
                <w:right w:val="none" w:sz="0" w:space="0" w:color="auto"/>
              </w:divBdr>
            </w:div>
          </w:divsChild>
        </w:div>
        <w:div w:id="1177963289">
          <w:marLeft w:val="0"/>
          <w:marRight w:val="0"/>
          <w:marTop w:val="0"/>
          <w:marBottom w:val="0"/>
          <w:divBdr>
            <w:top w:val="none" w:sz="0" w:space="0" w:color="auto"/>
            <w:left w:val="none" w:sz="0" w:space="0" w:color="auto"/>
            <w:bottom w:val="none" w:sz="0" w:space="0" w:color="auto"/>
            <w:right w:val="none" w:sz="0" w:space="0" w:color="auto"/>
          </w:divBdr>
        </w:div>
        <w:div w:id="655693272">
          <w:marLeft w:val="0"/>
          <w:marRight w:val="0"/>
          <w:marTop w:val="0"/>
          <w:marBottom w:val="0"/>
          <w:divBdr>
            <w:top w:val="none" w:sz="0" w:space="0" w:color="auto"/>
            <w:left w:val="none" w:sz="0" w:space="0" w:color="auto"/>
            <w:bottom w:val="none" w:sz="0" w:space="0" w:color="auto"/>
            <w:right w:val="none" w:sz="0" w:space="0" w:color="auto"/>
          </w:divBdr>
        </w:div>
        <w:div w:id="2068913500">
          <w:marLeft w:val="0"/>
          <w:marRight w:val="0"/>
          <w:marTop w:val="0"/>
          <w:marBottom w:val="0"/>
          <w:divBdr>
            <w:top w:val="none" w:sz="0" w:space="0" w:color="auto"/>
            <w:left w:val="none" w:sz="0" w:space="0" w:color="auto"/>
            <w:bottom w:val="none" w:sz="0" w:space="0" w:color="auto"/>
            <w:right w:val="none" w:sz="0" w:space="0" w:color="auto"/>
          </w:divBdr>
        </w:div>
        <w:div w:id="1488522329">
          <w:marLeft w:val="0"/>
          <w:marRight w:val="0"/>
          <w:marTop w:val="0"/>
          <w:marBottom w:val="0"/>
          <w:divBdr>
            <w:top w:val="none" w:sz="0" w:space="0" w:color="auto"/>
            <w:left w:val="none" w:sz="0" w:space="0" w:color="auto"/>
            <w:bottom w:val="none" w:sz="0" w:space="0" w:color="auto"/>
            <w:right w:val="none" w:sz="0" w:space="0" w:color="auto"/>
          </w:divBdr>
        </w:div>
        <w:div w:id="111582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o.rossini@eni.com" TargetMode="External"/><Relationship Id="rId3" Type="http://schemas.openxmlformats.org/officeDocument/2006/relationships/settings" Target="settings.xml"/><Relationship Id="rId7" Type="http://schemas.openxmlformats.org/officeDocument/2006/relationships/hyperlink" Target="mailto:ernesto.roccaro@en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cesco.aiello@eni.com" TargetMode="External"/><Relationship Id="rId5" Type="http://schemas.openxmlformats.org/officeDocument/2006/relationships/hyperlink" Target="mailto:caterina.rizzo@en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1637</Words>
  <Characters>9220</Characters>
  <Application>Microsoft Office Word</Application>
  <DocSecurity>0</DocSecurity>
  <Lines>190</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Caneschi</dc:creator>
  <cp:keywords/>
  <dc:description/>
  <cp:lastModifiedBy>Andrea Caneschi</cp:lastModifiedBy>
  <cp:revision>6</cp:revision>
  <dcterms:created xsi:type="dcterms:W3CDTF">2024-09-24T10:25:00Z</dcterms:created>
  <dcterms:modified xsi:type="dcterms:W3CDTF">2024-09-25T16:59:00Z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cc9a0f2d7d266da0d8503292dab5533bd6791b4ed4fe28d0272d9885562d025d</vt:lpwstr>
  </property>
</Properties>
</file>